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ED29A" w14:textId="1E5BADA7" w:rsidR="00B37781" w:rsidRDefault="00FB7FE2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CF77C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2pt;height:660.6pt">
            <v:imagedata r:id="rId8" o:title="WhatsApp Image 2024-05-06 at 11.54.02"/>
          </v:shape>
        </w:pict>
      </w:r>
    </w:p>
    <w:p w14:paraId="4C920475" w14:textId="1627A90C" w:rsidR="00B37781" w:rsidRDefault="00B37781">
      <w:pPr>
        <w:ind w:right="320"/>
        <w:jc w:val="center"/>
        <w:rPr>
          <w:rFonts w:ascii="Times New Roman" w:hAnsi="Times New Roman" w:cs="Times New Roman"/>
          <w:sz w:val="20"/>
          <w:szCs w:val="20"/>
        </w:rPr>
        <w:sectPr w:rsidR="00B37781">
          <w:pgSz w:w="11906" w:h="16838"/>
          <w:pgMar w:top="1185" w:right="1126" w:bottom="390" w:left="1440" w:header="0" w:footer="0" w:gutter="0"/>
          <w:cols w:space="720"/>
          <w:formProt w:val="0"/>
          <w:docGrid w:linePitch="299" w:charSpace="4096"/>
        </w:sectPr>
      </w:pPr>
      <w:bookmarkStart w:id="0" w:name="_GoBack"/>
      <w:bookmarkEnd w:id="0"/>
    </w:p>
    <w:p w14:paraId="18C1E448" w14:textId="77777777" w:rsidR="00B37781" w:rsidRDefault="0027230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615F6796" w14:textId="77777777" w:rsidR="00B37781" w:rsidRDefault="00B37781">
      <w:pPr>
        <w:spacing w:line="158" w:lineRule="exact"/>
        <w:rPr>
          <w:sz w:val="20"/>
          <w:szCs w:val="20"/>
        </w:rPr>
      </w:pPr>
    </w:p>
    <w:p w14:paraId="2415BFA2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положения……………………………………………...…….………3</w:t>
      </w:r>
    </w:p>
    <w:p w14:paraId="71657108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AE2F2C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раздел</w:t>
      </w:r>
    </w:p>
    <w:p w14:paraId="4454A125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B6F370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Пояснительная записка………………………………………………….5</w:t>
      </w:r>
    </w:p>
    <w:p w14:paraId="6EA5F836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301870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Планируемые результаты………………………………………..……...9</w:t>
      </w:r>
    </w:p>
    <w:p w14:paraId="00268564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D7F4D0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Система оценки достижения планируемых результатов……………..16</w:t>
      </w:r>
    </w:p>
    <w:p w14:paraId="57D7C533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B52480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14:paraId="3F45F65A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08A8D8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Направления развития личности ребенка……………………………..17</w:t>
      </w:r>
    </w:p>
    <w:p w14:paraId="3942519E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1EAA6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Условия обеспечения реализации направлений развития…………...23</w:t>
      </w:r>
    </w:p>
    <w:p w14:paraId="3BD3AA63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C67C3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Учебные программы курсов…………………………………………...25</w:t>
      </w:r>
    </w:p>
    <w:p w14:paraId="22658ED7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259045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14:paraId="151C6975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065E6E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 Перечень курсов……………………………………………………...…26</w:t>
      </w:r>
    </w:p>
    <w:p w14:paraId="55619340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5AF0AB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 Система условий реализации образовательной программы…………26</w:t>
      </w:r>
    </w:p>
    <w:p w14:paraId="0ACF919D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1DE12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 Кадровые условия…………………………………………………….26</w:t>
      </w:r>
    </w:p>
    <w:p w14:paraId="40812E8F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E3EB82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 Психолого-педагогические условия…………………………………27</w:t>
      </w:r>
    </w:p>
    <w:p w14:paraId="60CE9F9C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CE0527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 Материально-техническое оснащение……………………………....29</w:t>
      </w:r>
    </w:p>
    <w:p w14:paraId="07A88F13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858093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 Информационно-методические условия……………………………29</w:t>
      </w:r>
    </w:p>
    <w:p w14:paraId="64A27BD7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75CB49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Механизмы достижения целевых ориентиров………………………..31</w:t>
      </w:r>
    </w:p>
    <w:p w14:paraId="6A0483BD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3EC9CB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Контроль учебных достижений, учащихся …………………………..33</w:t>
      </w:r>
    </w:p>
    <w:p w14:paraId="65D04C4E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0C4B32" w14:textId="77777777" w:rsidR="00B37781" w:rsidRDefault="0027230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B37781">
          <w:footerReference w:type="default" r:id="rId9"/>
          <w:pgSz w:w="11906" w:h="16838"/>
          <w:pgMar w:top="1185" w:right="1106" w:bottom="390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литературы…………………………………………………………34</w:t>
      </w:r>
    </w:p>
    <w:p w14:paraId="09AD5E23" w14:textId="77777777" w:rsidR="00B37781" w:rsidRDefault="00272306">
      <w:pPr>
        <w:numPr>
          <w:ilvl w:val="0"/>
          <w:numId w:val="1"/>
        </w:numPr>
        <w:tabs>
          <w:tab w:val="left" w:pos="1760"/>
        </w:tabs>
        <w:spacing w:after="0" w:line="360" w:lineRule="auto"/>
        <w:ind w:left="1760" w:hanging="3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14:paraId="5B011532" w14:textId="77777777" w:rsidR="00B37781" w:rsidRDefault="00B377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396FDA3" w14:textId="77777777" w:rsidR="00B37781" w:rsidRDefault="00272306">
      <w:pPr>
        <w:spacing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Общеобразовательная дополнительная программа «Будущий первоклассник» ориентирована на организацию работы в соответствии с нормативными правовыми документами, действующими в сфере дошкольного образования:</w:t>
      </w:r>
    </w:p>
    <w:p w14:paraId="628D4901" w14:textId="77777777" w:rsidR="00B37781" w:rsidRDefault="00272306">
      <w:pPr>
        <w:numPr>
          <w:ilvl w:val="0"/>
          <w:numId w:val="2"/>
        </w:numPr>
        <w:tabs>
          <w:tab w:val="left" w:pos="1479"/>
        </w:tabs>
        <w:spacing w:after="0" w:line="360" w:lineRule="auto"/>
        <w:ind w:firstLine="845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«Об образовании в Российской Федерации» от 29.12.2012 № 273-ФЗ</w:t>
      </w:r>
    </w:p>
    <w:p w14:paraId="61368FB1" w14:textId="77777777" w:rsidR="00B37781" w:rsidRDefault="00272306">
      <w:pPr>
        <w:numPr>
          <w:ilvl w:val="0"/>
          <w:numId w:val="2"/>
        </w:numPr>
        <w:tabs>
          <w:tab w:val="left" w:pos="1416"/>
        </w:tabs>
        <w:spacing w:after="0" w:line="360" w:lineRule="auto"/>
        <w:ind w:firstLine="845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Трудовым кодексом Российской Федерации. Принят 21.12.2001г. (Последние изменения от 27 июля 2010 г. № 227-ФЗ.)</w:t>
      </w:r>
    </w:p>
    <w:p w14:paraId="05335B76" w14:textId="77777777" w:rsidR="00B37781" w:rsidRDefault="00272306">
      <w:pPr>
        <w:numPr>
          <w:ilvl w:val="0"/>
          <w:numId w:val="2"/>
        </w:numPr>
        <w:tabs>
          <w:tab w:val="left" w:pos="1400"/>
        </w:tabs>
        <w:spacing w:after="0" w:line="360" w:lineRule="auto"/>
        <w:ind w:left="1400" w:hanging="555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Семейным Кодексом Российской Федерации.</w:t>
      </w:r>
    </w:p>
    <w:p w14:paraId="1E486F66" w14:textId="77777777" w:rsidR="00B37781" w:rsidRDefault="00272306">
      <w:pPr>
        <w:numPr>
          <w:ilvl w:val="0"/>
          <w:numId w:val="2"/>
        </w:numPr>
        <w:tabs>
          <w:tab w:val="left" w:pos="1416"/>
        </w:tabs>
        <w:spacing w:after="0" w:line="360" w:lineRule="auto"/>
        <w:ind w:firstLine="845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образования и науки Российской Федерации (Минобрнауки России) от 17.10.2013 г. № 1155 «Об утверждении федерального государственного стандарта дошкольного образования».</w:t>
      </w:r>
    </w:p>
    <w:p w14:paraId="5BE65200" w14:textId="77777777" w:rsidR="00B37781" w:rsidRDefault="00272306">
      <w:pPr>
        <w:numPr>
          <w:ilvl w:val="0"/>
          <w:numId w:val="2"/>
        </w:numPr>
        <w:tabs>
          <w:tab w:val="left" w:pos="1416"/>
        </w:tabs>
        <w:spacing w:after="0" w:line="360" w:lineRule="auto"/>
        <w:ind w:firstLine="845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«Примерной основной образовательной программы дошкольного образования», (решение федерального учебно-методического объединения по общему образованию (протокол от 20 мая 2015 г. № 2/15)</w:t>
      </w:r>
    </w:p>
    <w:p w14:paraId="2DE4C1D0" w14:textId="77777777" w:rsidR="00B37781" w:rsidRDefault="00272306">
      <w:pPr>
        <w:numPr>
          <w:ilvl w:val="0"/>
          <w:numId w:val="2"/>
        </w:numPr>
        <w:tabs>
          <w:tab w:val="left" w:pos="1400"/>
        </w:tabs>
        <w:spacing w:after="0" w:line="360" w:lineRule="auto"/>
        <w:ind w:left="1400" w:hanging="555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Санитарно-эпидемиологические правила и нормативы СанПиН</w:t>
      </w:r>
    </w:p>
    <w:p w14:paraId="3BEC0D0C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утвержденным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28564).</w:t>
      </w:r>
    </w:p>
    <w:p w14:paraId="69BD5FF2" w14:textId="77777777" w:rsidR="00B37781" w:rsidRDefault="00272306">
      <w:pPr>
        <w:numPr>
          <w:ilvl w:val="0"/>
          <w:numId w:val="3"/>
        </w:numPr>
        <w:tabs>
          <w:tab w:val="left" w:pos="1416"/>
        </w:tabs>
        <w:spacing w:after="0" w:line="360" w:lineRule="auto"/>
        <w:ind w:firstLine="845"/>
        <w:jc w:val="both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«Методическими рекомендациями по использованию примерной основной образовательной программой дошкольного образования при</w:t>
      </w:r>
    </w:p>
    <w:p w14:paraId="2116B7E8" w14:textId="77777777" w:rsidR="00B37781" w:rsidRDefault="00272306">
      <w:pPr>
        <w:spacing w:line="360" w:lineRule="auto"/>
        <w:rPr>
          <w:rFonts w:ascii="Times New Roman" w:eastAsia="Verdan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разработке образовательной программы дошкольного образования</w:t>
      </w:r>
      <w:r>
        <w:rPr>
          <w:rFonts w:ascii="Times New Roman" w:eastAsia="Verdana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организации»;</w:t>
      </w:r>
    </w:p>
    <w:p w14:paraId="7F9A15D2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44119F" w14:textId="77777777" w:rsidR="00B37781" w:rsidRDefault="00272306">
      <w:pPr>
        <w:tabs>
          <w:tab w:val="left" w:pos="1380"/>
          <w:tab w:val="left" w:pos="2960"/>
          <w:tab w:val="left" w:pos="3280"/>
          <w:tab w:val="left" w:pos="4220"/>
          <w:tab w:val="left" w:pos="5360"/>
          <w:tab w:val="left" w:pos="6620"/>
          <w:tab w:val="left" w:pos="8260"/>
        </w:tabs>
        <w:spacing w:line="36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Verdana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Конвенцией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правах ребенка, принятой Генеральной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Ассамблеей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ООНот 20.11.1989 г;</w:t>
      </w:r>
    </w:p>
    <w:p w14:paraId="2F64F62D" w14:textId="77777777" w:rsidR="00B37781" w:rsidRDefault="00272306">
      <w:pPr>
        <w:spacing w:line="360" w:lineRule="auto"/>
        <w:ind w:right="2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деятельности с учетом их возрастных, индивидуальных психологических и физиологических особенностей.</w:t>
      </w:r>
    </w:p>
    <w:p w14:paraId="4F44E806" w14:textId="77777777" w:rsidR="00B37781" w:rsidRPr="0017108E" w:rsidRDefault="00272306" w:rsidP="0017108E">
      <w:pPr>
        <w:spacing w:line="360" w:lineRule="auto"/>
        <w:ind w:right="20" w:firstLine="85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37781" w:rsidRPr="0017108E">
          <w:footerReference w:type="default" r:id="rId10"/>
          <w:pgSz w:w="11906" w:h="16838"/>
          <w:pgMar w:top="1185" w:right="1126" w:bottom="390" w:left="1140" w:header="0" w:footer="0" w:gutter="0"/>
          <w:cols w:space="720"/>
          <w:formProt w:val="0"/>
          <w:docGrid w:linePitch="100" w:charSpace="4096"/>
        </w:sectPr>
      </w:pPr>
      <w:r w:rsidRPr="0017108E">
        <w:rPr>
          <w:rFonts w:ascii="Times New Roman" w:eastAsia="Times New Roman" w:hAnsi="Times New Roman" w:cs="Times New Roman"/>
          <w:sz w:val="28"/>
          <w:szCs w:val="28"/>
        </w:rPr>
        <w:t>Содержание Программы учитывает возрастные и индивидуальные особенности контингента детей, воспитывающихся в образовательном учреждении. Образовательная деятельность носит светский характер, осуществляется на русском языке.</w:t>
      </w:r>
    </w:p>
    <w:p w14:paraId="2186198E" w14:textId="77777777" w:rsidR="00B37781" w:rsidRDefault="00272306">
      <w:pPr>
        <w:pStyle w:val="af0"/>
        <w:numPr>
          <w:ilvl w:val="0"/>
          <w:numId w:val="1"/>
        </w:numPr>
        <w:tabs>
          <w:tab w:val="left" w:pos="1400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ЦЕЛЕВОЙ РАЗДЕЛ</w:t>
      </w:r>
    </w:p>
    <w:p w14:paraId="308F1B3A" w14:textId="77777777" w:rsidR="00B37781" w:rsidRDefault="00272306">
      <w:pPr>
        <w:tabs>
          <w:tab w:val="left" w:pos="1380"/>
        </w:tabs>
        <w:spacing w:line="360" w:lineRule="auto"/>
        <w:ind w:left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7D145436" w14:textId="3F5D7D1D" w:rsidR="00B37781" w:rsidRDefault="00272306">
      <w:pPr>
        <w:spacing w:line="360" w:lineRule="auto"/>
        <w:ind w:right="2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задачей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DB2BBC" w:rsidRPr="00975A93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предоставлять учащимся возможность получить высококачественное обучение.</w:t>
      </w:r>
    </w:p>
    <w:p w14:paraId="0FEF9B26" w14:textId="77777777" w:rsidR="00B37781" w:rsidRDefault="00272306">
      <w:pPr>
        <w:spacing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сформирована в соответствии с принципами и подходами, определѐнными федеральными государственными стандартами дошкольного образования:</w:t>
      </w:r>
    </w:p>
    <w:p w14:paraId="761FBA46" w14:textId="77777777" w:rsidR="00B37781" w:rsidRDefault="00272306">
      <w:pPr>
        <w:numPr>
          <w:ilvl w:val="0"/>
          <w:numId w:val="4"/>
        </w:numPr>
        <w:tabs>
          <w:tab w:val="left" w:pos="1371"/>
        </w:tabs>
        <w:spacing w:after="0" w:line="360" w:lineRule="auto"/>
        <w:ind w:firstLine="845"/>
        <w:jc w:val="both"/>
        <w:rPr>
          <w:rFonts w:ascii="Times New Roman" w:eastAsia="Bookman Old Style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поддержка разнообразия детства</w:t>
      </w:r>
      <w:r>
        <w:rPr>
          <w:rFonts w:ascii="Times New Roman" w:eastAsia="Bookman Old Style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сохранение уникальности и самоценности детства как важного этапа в общем развитии человека.</w:t>
      </w:r>
      <w:r>
        <w:rPr>
          <w:rFonts w:ascii="Times New Roman" w:eastAsia="Bookman Old Style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14:paraId="3A39F57C" w14:textId="77777777" w:rsidR="00B37781" w:rsidRDefault="00272306">
      <w:pPr>
        <w:numPr>
          <w:ilvl w:val="0"/>
          <w:numId w:val="5"/>
        </w:numPr>
        <w:tabs>
          <w:tab w:val="left" w:pos="1164"/>
        </w:tabs>
        <w:spacing w:after="0" w:line="360" w:lineRule="auto"/>
        <w:ind w:right="20" w:firstLine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14:paraId="5C8B58CE" w14:textId="77777777" w:rsidR="00B37781" w:rsidRDefault="00272306">
      <w:pPr>
        <w:numPr>
          <w:ilvl w:val="0"/>
          <w:numId w:val="5"/>
        </w:numPr>
        <w:tabs>
          <w:tab w:val="left" w:pos="1160"/>
        </w:tabs>
        <w:spacing w:after="0" w:line="360" w:lineRule="auto"/>
        <w:ind w:left="1160" w:hanging="3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уважение личности ребенка;</w:t>
      </w:r>
    </w:p>
    <w:p w14:paraId="68DAD0F8" w14:textId="77777777" w:rsidR="00B37781" w:rsidRDefault="00272306">
      <w:pPr>
        <w:numPr>
          <w:ilvl w:val="0"/>
          <w:numId w:val="5"/>
        </w:numPr>
        <w:tabs>
          <w:tab w:val="left" w:pos="1197"/>
        </w:tabs>
        <w:spacing w:after="0" w:line="36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в формах, специфических для детей каждой возрастной группы, прежде всего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форме игры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познавательной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форме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творческой активности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D8F96C8" w14:textId="77777777" w:rsidR="00B37781" w:rsidRDefault="002723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обеспечивающей художественно-эстетическое развитие ребенка.</w:t>
      </w:r>
    </w:p>
    <w:p w14:paraId="78984494" w14:textId="77777777" w:rsidR="00B37781" w:rsidRDefault="00B37781">
      <w:pPr>
        <w:pStyle w:val="c4"/>
        <w:spacing w:before="280" w:after="280" w:line="360" w:lineRule="auto"/>
        <w:jc w:val="center"/>
        <w:rPr>
          <w:rStyle w:val="c18"/>
          <w:b/>
          <w:sz w:val="28"/>
          <w:szCs w:val="28"/>
        </w:rPr>
      </w:pPr>
    </w:p>
    <w:p w14:paraId="048BDE60" w14:textId="77777777" w:rsidR="00B37781" w:rsidRDefault="00B37781">
      <w:pPr>
        <w:pStyle w:val="c4"/>
        <w:spacing w:before="280" w:after="280" w:line="360" w:lineRule="auto"/>
        <w:jc w:val="center"/>
        <w:rPr>
          <w:rStyle w:val="c18"/>
          <w:b/>
          <w:sz w:val="28"/>
          <w:szCs w:val="28"/>
        </w:rPr>
      </w:pPr>
    </w:p>
    <w:p w14:paraId="04DEBF0D" w14:textId="77777777" w:rsidR="00B37781" w:rsidRDefault="00B37781">
      <w:pPr>
        <w:pStyle w:val="af2"/>
        <w:shd w:val="clear" w:color="auto" w:fill="FFFFFF"/>
        <w:spacing w:before="280" w:after="280" w:line="360" w:lineRule="auto"/>
        <w:jc w:val="center"/>
        <w:rPr>
          <w:b/>
          <w:bCs/>
          <w:color w:val="000000"/>
          <w:sz w:val="28"/>
          <w:szCs w:val="28"/>
        </w:rPr>
      </w:pPr>
    </w:p>
    <w:p w14:paraId="705415B5" w14:textId="77777777" w:rsidR="00B37781" w:rsidRDefault="00B37781">
      <w:pPr>
        <w:pStyle w:val="af2"/>
        <w:shd w:val="clear" w:color="auto" w:fill="FFFFFF"/>
        <w:spacing w:before="280" w:after="280" w:line="360" w:lineRule="auto"/>
        <w:jc w:val="center"/>
        <w:rPr>
          <w:b/>
          <w:bCs/>
          <w:color w:val="000000"/>
          <w:sz w:val="28"/>
          <w:szCs w:val="28"/>
        </w:rPr>
      </w:pPr>
    </w:p>
    <w:p w14:paraId="64D1C59A" w14:textId="77777777" w:rsidR="00B37781" w:rsidRDefault="00B37781">
      <w:pPr>
        <w:pStyle w:val="af2"/>
        <w:shd w:val="clear" w:color="auto" w:fill="FFFFFF"/>
        <w:spacing w:before="280" w:after="280" w:line="360" w:lineRule="auto"/>
        <w:jc w:val="center"/>
        <w:rPr>
          <w:b/>
          <w:bCs/>
          <w:color w:val="000000"/>
          <w:sz w:val="28"/>
          <w:szCs w:val="28"/>
        </w:rPr>
      </w:pPr>
    </w:p>
    <w:p w14:paraId="4ED57354" w14:textId="77777777" w:rsidR="00B37781" w:rsidRDefault="00272306">
      <w:pPr>
        <w:pStyle w:val="af2"/>
        <w:shd w:val="clear" w:color="auto" w:fill="FFFFFF"/>
        <w:spacing w:before="280" w:after="28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Актуальность</w:t>
      </w:r>
    </w:p>
    <w:p w14:paraId="6DB63ED8" w14:textId="77777777" w:rsidR="00B37781" w:rsidRDefault="00272306">
      <w:pPr>
        <w:pStyle w:val="af2"/>
        <w:shd w:val="clear" w:color="auto" w:fill="FFFFFF"/>
        <w:spacing w:before="280" w:after="280"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Практическая значимость </w:t>
      </w:r>
      <w:r>
        <w:rPr>
          <w:color w:val="000000"/>
          <w:sz w:val="28"/>
          <w:szCs w:val="28"/>
        </w:rPr>
        <w:t>данной программы выражается в том, что формирование новых социальных и личностных качеств дошкольника происходит на основе накопления социального опыта в различных видах деятельности и сотрудничестве со значимыми другими людьми. Дети в рамках занятий по данной программе проходят адаптацию к образовательному процессу в школе, привыкая к новым социальным ролям «ученик - учитель» и взаимодействуя со сверстниками в новой социальной среде.</w:t>
      </w:r>
    </w:p>
    <w:p w14:paraId="0395E2CD" w14:textId="77777777" w:rsidR="00B37781" w:rsidRDefault="00272306">
      <w:pPr>
        <w:pStyle w:val="af2"/>
        <w:shd w:val="clear" w:color="auto" w:fill="FFFFFF"/>
        <w:spacing w:before="280" w:after="28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- обеспечение </w:t>
      </w:r>
      <w:r>
        <w:rPr>
          <w:color w:val="000000"/>
          <w:sz w:val="28"/>
          <w:szCs w:val="28"/>
        </w:rPr>
        <w:t>преемственности дошкольного и школьного образования при подготовке детей к школе, а также подготовка готовности детей к школе, развитие детей с учетом их возрастных и индивидуальных особенностей в области развития речи, мелкой моторики и математических понятий.</w:t>
      </w:r>
    </w:p>
    <w:p w14:paraId="282A8F8A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достижения данной цели формулируются следующие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3D17C66" w14:textId="77777777" w:rsidR="00B37781" w:rsidRDefault="00272306">
      <w:pPr>
        <w:numPr>
          <w:ilvl w:val="0"/>
          <w:numId w:val="19"/>
        </w:num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169E11AD" w14:textId="77777777" w:rsidR="00B37781" w:rsidRDefault="00272306">
      <w:pPr>
        <w:numPr>
          <w:ilvl w:val="0"/>
          <w:numId w:val="20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интеллектуальную и личностную готовность ребенка к школе;</w:t>
      </w:r>
    </w:p>
    <w:p w14:paraId="4918CB4D" w14:textId="77777777" w:rsidR="00B37781" w:rsidRDefault="00272306">
      <w:pPr>
        <w:numPr>
          <w:ilvl w:val="0"/>
          <w:numId w:val="20"/>
        </w:numPr>
        <w:shd w:val="clear" w:color="auto" w:fill="FFFFFF"/>
        <w:spacing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необходимый и достаточный уровень развития ребенка для успешного освоения им программ начального общего образования;</w:t>
      </w:r>
    </w:p>
    <w:p w14:paraId="573C1E51" w14:textId="77777777" w:rsidR="00B37781" w:rsidRDefault="00272306">
      <w:pPr>
        <w:numPr>
          <w:ilvl w:val="0"/>
          <w:numId w:val="21"/>
        </w:num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</w:t>
      </w:r>
    </w:p>
    <w:p w14:paraId="3863DEFF" w14:textId="77777777" w:rsidR="00B37781" w:rsidRDefault="00272306">
      <w:pPr>
        <w:numPr>
          <w:ilvl w:val="0"/>
          <w:numId w:val="22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развивающую предметно пространственную среду;</w:t>
      </w:r>
    </w:p>
    <w:p w14:paraId="6A6EA0BF" w14:textId="77777777" w:rsidR="00B37781" w:rsidRDefault="00272306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сохранить и укрепить здоровье дошкольников;</w:t>
      </w:r>
    </w:p>
    <w:p w14:paraId="31199D7F" w14:textId="77777777" w:rsidR="00B37781" w:rsidRDefault="00272306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личностные качества ребенка;</w:t>
      </w:r>
    </w:p>
    <w:p w14:paraId="3EBBF05F" w14:textId="77777777" w:rsidR="00B37781" w:rsidRDefault="00272306">
      <w:pPr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мышление, воображение, память, речь, эмоциональную сферу;</w:t>
      </w:r>
    </w:p>
    <w:p w14:paraId="4B01412E" w14:textId="77777777" w:rsidR="00B37781" w:rsidRDefault="00272306">
      <w:pPr>
        <w:numPr>
          <w:ilvl w:val="0"/>
          <w:numId w:val="22"/>
        </w:numPr>
        <w:shd w:val="clear" w:color="auto" w:fill="FFFFFF"/>
        <w:spacing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необходимую коррекцию недостатков в развитии ребенка;</w:t>
      </w:r>
    </w:p>
    <w:p w14:paraId="0A2E654B" w14:textId="77777777" w:rsidR="00B37781" w:rsidRDefault="00272306">
      <w:pPr>
        <w:numPr>
          <w:ilvl w:val="0"/>
          <w:numId w:val="23"/>
        </w:num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</w:p>
    <w:p w14:paraId="30F0B115" w14:textId="77777777" w:rsidR="00B37781" w:rsidRDefault="00272306">
      <w:pPr>
        <w:numPr>
          <w:ilvl w:val="0"/>
          <w:numId w:val="24"/>
        </w:numPr>
        <w:shd w:val="clear" w:color="auto" w:fill="FFFFFF"/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опыт самопознания дошкольников;</w:t>
      </w:r>
    </w:p>
    <w:p w14:paraId="1CC64D5F" w14:textId="77777777" w:rsidR="00B37781" w:rsidRDefault="00272306">
      <w:pPr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синхронизировать процессы обучения и воспитания, сделать их взаимодополняющими;</w:t>
      </w:r>
    </w:p>
    <w:p w14:paraId="7E92E7B6" w14:textId="77777777" w:rsidR="00B37781" w:rsidRDefault="00272306">
      <w:pPr>
        <w:numPr>
          <w:ilvl w:val="0"/>
          <w:numId w:val="24"/>
        </w:numPr>
        <w:shd w:val="clear" w:color="auto" w:fill="FFFFFF"/>
        <w:spacing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оказать консультативную помощь родителям по вопросам воспитания, развития и обучения детей.</w:t>
      </w:r>
    </w:p>
    <w:p w14:paraId="64D025C7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Отличительной особенностью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данной программы является ее соответствие общим принципам:</w:t>
      </w:r>
    </w:p>
    <w:p w14:paraId="20463C74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Личностно - ориентированные принципы</w:t>
      </w:r>
    </w:p>
    <w:p w14:paraId="4189FCF7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адаптивности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создание открытой адаптивной модели воспитания и развития детей дошкольного возраста, обеспечивающей гуманный подход к развивающейся личности ребенка.</w:t>
      </w:r>
    </w:p>
    <w:p w14:paraId="65BA6CDD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Развитие дошкольника, и в первую очередь - целостное развитие его личности и готовность личности к дальнейшему развитию.</w:t>
      </w:r>
    </w:p>
    <w:p w14:paraId="3BEF5205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психологической комфортности.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психологическую защищенность ребенка, обеспечение эмоционального комфорта, создание условий для самореализации.</w:t>
      </w:r>
    </w:p>
    <w:p w14:paraId="672A6DB2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Культурно- ориентированные принципы</w:t>
      </w:r>
    </w:p>
    <w:p w14:paraId="61BF245F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целостности содержания образования.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дошкольника о предметном и социальном мире должно быть единым и целостным.</w:t>
      </w:r>
    </w:p>
    <w:p w14:paraId="7CE34120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Принцип смыслового отношения к 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Образ мира для ребенка - это не абстрактное, холодное знание о нем. Это незнания для меня: это мои знания. Это не мир вокруг меня: это мир, частью которого я являюсь и который так или иначе переживаю и осмысляю для себя.</w:t>
      </w:r>
    </w:p>
    <w:p w14:paraId="3546690E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систематичности.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Предполагает наличие единых линий развития и воспитания.</w:t>
      </w:r>
    </w:p>
    <w:p w14:paraId="6938FE72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Принцип овладения культурой.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Обеспечивает способность ребенка ориентироваться в мире и действовать (или вести себя) в соответствии с результатами такой ориентировки и с интересами и ожиданиями других людей, социальных групп, общества и человечества в целом.</w:t>
      </w:r>
    </w:p>
    <w:p w14:paraId="4A865CBD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 Деятельностно -ориентированные принципы:</w:t>
      </w:r>
    </w:p>
    <w:p w14:paraId="1FA0AC22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Принцип обучения деятельности.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- не передача детям готовых знаний, а организация такой детской деятельности, в процессе которой они сами делают «открытия», узнают что-то новое путем решения доступных проблемных задач.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</w:t>
      </w:r>
    </w:p>
    <w:p w14:paraId="71F85649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Креативный принцип.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сказанным ранее необходимо учить творчеству, т.е.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14:paraId="5F1328BA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базируется на следующих основных линиях развития дошкольника, определяющих внутреннюю готовность его к школьному обучению: формирование произвольного поведения, овладение средствами и эталонами познавательной деятельности, переход от эгоцентризма к децентрации (способности видеть мир с точки зрения другого человека), мотивационная готовность. Эти линии развития определяют содержание и дидактику дошкольного образования. При разработке предлагаемой программы был учтен накопленный позитивный опыт современного дошкольного образования, а также новые современные подходы в данной области.</w:t>
      </w:r>
    </w:p>
    <w:p w14:paraId="7D0E4B4C" w14:textId="77777777" w:rsidR="00B37781" w:rsidRDefault="00272306">
      <w:pPr>
        <w:shd w:val="clear" w:color="auto" w:fill="FFFFFF"/>
        <w:spacing w:beforeAutospacing="1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Игровые технологии обучения являются ведущими во всех разделах программы, а предлагаемые детям знания выступают в качестве средства развития личности ребенка - дошкольника.</w:t>
      </w:r>
    </w:p>
    <w:p w14:paraId="286B99BF" w14:textId="77777777" w:rsidR="00B37781" w:rsidRDefault="00272306">
      <w:pPr>
        <w:shd w:val="clear" w:color="auto" w:fill="FFFFFF"/>
        <w:spacing w:beforeAutospacing="1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программы ориентировано на добровольные одновозрастные группы детей. Набор в группу - свободный. В целом, состав групп остается постоянным. Однако состав групп может изменяться по следующим причинам: обучающиеся могут быть отчислены при условии систематического непосещения занятий; смены места жительства и др. Наполняемость групп выдержана в пределах требований СанПиН и информационного письма Департамента молодежной политики, воспитания и социальной защиты детей.</w:t>
      </w:r>
    </w:p>
    <w:p w14:paraId="42F60708" w14:textId="15B8A2C3" w:rsidR="00B37781" w:rsidRDefault="00272306">
      <w:pPr>
        <w:shd w:val="clear" w:color="auto" w:fill="FFFFFF"/>
        <w:spacing w:beforeAutospacing="1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Минобрнауки РФ от 19.10.2006 № 06-1616 «О методических рекомендациях» (Приложение 7 «Примерная наполняемость групп»):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 1</w:t>
      </w:r>
      <w:r w:rsidR="00437B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человек.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год.</w:t>
      </w:r>
    </w:p>
    <w:p w14:paraId="7378A528" w14:textId="67BD19D7" w:rsidR="00B37781" w:rsidRDefault="00272306">
      <w:pPr>
        <w:shd w:val="clear" w:color="auto" w:fill="FFFFFF"/>
        <w:spacing w:beforeAutospacing="1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Режим занятий: 2 раза в неделю по 2 часа без учёта перерыва на отдых </w:t>
      </w:r>
      <w:r w:rsidR="00437B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>(обучение грамоте - 30/30 мин., математика — 30 мин., естествознание/труд - 30 мин)</w:t>
      </w:r>
      <w:r w:rsidRPr="00DD16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адаптирована к условиям образовательного процесса школы.</w:t>
      </w:r>
    </w:p>
    <w:p w14:paraId="7664D4E8" w14:textId="77777777" w:rsidR="00B37781" w:rsidRDefault="00272306">
      <w:pPr>
        <w:shd w:val="clear" w:color="auto" w:fill="FFFFFF"/>
        <w:spacing w:beforeAutospacing="1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Ведущей формой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обучения является групповая.</w:t>
      </w:r>
    </w:p>
    <w:p w14:paraId="1548BF58" w14:textId="77777777" w:rsidR="00B37781" w:rsidRDefault="00272306">
      <w:pPr>
        <w:shd w:val="clear" w:color="auto" w:fill="FFFFFF"/>
        <w:spacing w:beforeAutospacing="1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одного занятия регламентируется требованиями СанПиН 2.4.4.3172-14 к занятиям с детьми дошкольного возраста и составляет 25-30 минут.</w:t>
      </w:r>
    </w:p>
    <w:p w14:paraId="22E15E93" w14:textId="77777777" w:rsidR="00B37781" w:rsidRDefault="00272306">
      <w:pPr>
        <w:tabs>
          <w:tab w:val="left" w:pos="1380"/>
        </w:tabs>
        <w:spacing w:line="360" w:lineRule="auto"/>
        <w:ind w:left="8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3AF5EB72" w14:textId="77777777" w:rsidR="00B37781" w:rsidRDefault="00272306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  <w:sectPr w:rsidR="00B37781">
          <w:footerReference w:type="default" r:id="rId11"/>
          <w:pgSz w:w="11906" w:h="16838"/>
          <w:pgMar w:top="1185" w:right="1126" w:bottom="390" w:left="11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делают неправомерными требования от ребенка дошкольного возраста конкретных образовательных достижений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обусловливают необходимость определения результатов освоения образовательной программы в виде целевых ориентиров.</w:t>
      </w:r>
    </w:p>
    <w:p w14:paraId="0756372E" w14:textId="77777777" w:rsidR="00B37781" w:rsidRDefault="00272306">
      <w:pPr>
        <w:spacing w:line="360" w:lineRule="auto"/>
        <w:ind w:right="20" w:firstLine="85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Целевые ориентиры на этапе завершения дошкольного образования:</w:t>
      </w:r>
    </w:p>
    <w:p w14:paraId="118F8D1F" w14:textId="77777777" w:rsidR="00B37781" w:rsidRDefault="00272306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</w:t>
      </w:r>
    </w:p>
    <w:p w14:paraId="4B259496" w14:textId="77777777" w:rsidR="00B37781" w:rsidRDefault="00272306">
      <w:pPr>
        <w:tabs>
          <w:tab w:val="left" w:pos="1416"/>
        </w:tabs>
        <w:spacing w:after="0" w:line="360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способен выбирать себе род занятий, участников по совместной деятельности;</w:t>
      </w:r>
    </w:p>
    <w:p w14:paraId="7BC20C6A" w14:textId="77777777" w:rsidR="00B37781" w:rsidRDefault="00272306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</w:t>
      </w:r>
    </w:p>
    <w:p w14:paraId="5E633B1D" w14:textId="77777777" w:rsidR="00B37781" w:rsidRDefault="00272306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активно взаимодействует со сверстниками и взрослыми, участвует в совместных играх;</w:t>
      </w:r>
    </w:p>
    <w:p w14:paraId="1FDFA413" w14:textId="77777777" w:rsidR="00B37781" w:rsidRDefault="00272306">
      <w:p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способен договариваться, учитывать интересы и чувства других,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14:paraId="61A62CE4" w14:textId="77777777" w:rsidR="00B37781" w:rsidRDefault="00272306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</w:t>
      </w:r>
    </w:p>
    <w:p w14:paraId="3F150550" w14:textId="77777777" w:rsidR="00B37781" w:rsidRDefault="00272306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14:paraId="2479A9C7" w14:textId="77777777" w:rsidR="00B37781" w:rsidRDefault="00272306">
      <w:pPr>
        <w:tabs>
          <w:tab w:val="left" w:pos="1416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</w:t>
      </w:r>
    </w:p>
    <w:p w14:paraId="6A72F75B" w14:textId="77777777" w:rsidR="00B37781" w:rsidRDefault="00272306">
      <w:pPr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14:paraId="57884383" w14:textId="77777777" w:rsidR="00B37781" w:rsidRDefault="00272306">
      <w:p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 ребенка развита крупная и мелкая моторика; он подвижен,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вынослив, владеет основными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движениями, может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контролировать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свои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движения и управлять ими;</w:t>
      </w:r>
    </w:p>
    <w:p w14:paraId="2192D02F" w14:textId="77777777" w:rsidR="00B37781" w:rsidRDefault="00B37781">
      <w:p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18495B84" w14:textId="77777777" w:rsidR="00B37781" w:rsidRDefault="00272306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14:paraId="51489285" w14:textId="77777777" w:rsidR="00B37781" w:rsidRDefault="00272306">
      <w:pPr>
        <w:tabs>
          <w:tab w:val="left" w:pos="1416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14:paraId="6829E1AA" w14:textId="77777777" w:rsidR="00B37781" w:rsidRDefault="00272306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обладает начальными знаниями о себе, о природном и социальном мире, в котором он живет; знаком с произведениями детской литературы,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обладает элементарными представлениями из области живой природы, естествознания, математики, истории и т.п.;</w:t>
      </w:r>
    </w:p>
    <w:p w14:paraId="29C31F6F" w14:textId="77777777" w:rsidR="00B37781" w:rsidRDefault="00272306">
      <w:pPr>
        <w:tabs>
          <w:tab w:val="left" w:pos="1416"/>
        </w:tabs>
        <w:spacing w:after="0" w:line="360" w:lineRule="auto"/>
        <w:ind w:right="20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ребенок способен к принятию собственных решений, опираясь на свои знания и умения в различных видах деятельности;</w:t>
      </w:r>
    </w:p>
    <w:p w14:paraId="3D99B5A6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CDA705B" w14:textId="77777777" w:rsidR="00B37781" w:rsidRDefault="00272306">
      <w:pPr>
        <w:numPr>
          <w:ilvl w:val="0"/>
          <w:numId w:val="6"/>
        </w:numPr>
        <w:tabs>
          <w:tab w:val="left" w:pos="1100"/>
        </w:tabs>
        <w:spacing w:after="0" w:line="360" w:lineRule="auto"/>
        <w:ind w:left="1100" w:hanging="2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социально-коммуникативного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ребенок:</w:t>
      </w:r>
    </w:p>
    <w:p w14:paraId="73151EBC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48FDAC" w14:textId="77777777" w:rsidR="00B37781" w:rsidRDefault="00272306">
      <w:pPr>
        <w:tabs>
          <w:tab w:val="left" w:pos="1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может удовлетворить потребность в общении и социальном взаимодействии;</w:t>
      </w:r>
    </w:p>
    <w:p w14:paraId="67386E33" w14:textId="77777777" w:rsidR="00B37781" w:rsidRDefault="00B37781">
      <w:p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7AE875A3" w14:textId="77777777" w:rsidR="00B37781" w:rsidRDefault="00272306">
      <w:pPr>
        <w:tabs>
          <w:tab w:val="left" w:pos="1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активно пользуется речью;</w:t>
      </w:r>
    </w:p>
    <w:p w14:paraId="42F5E99F" w14:textId="77777777" w:rsidR="00B37781" w:rsidRDefault="00B37781">
      <w:p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6F1058E4" w14:textId="77777777" w:rsidR="00B37781" w:rsidRDefault="00272306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может играть, используя различные предметы, при этом активные действия ребенка и взрослого чередуются;</w:t>
      </w:r>
    </w:p>
    <w:p w14:paraId="612F24C1" w14:textId="77777777" w:rsidR="00B37781" w:rsidRDefault="00B37781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68A1D8C0" w14:textId="77777777" w:rsidR="00B37781" w:rsidRDefault="00272306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знакомится с элементарными общепринятым нормам и правилам взаимоотношения со сверстниками и взрослыми (в т.ч.моральным);</w:t>
      </w:r>
    </w:p>
    <w:p w14:paraId="24053962" w14:textId="77777777" w:rsidR="00B37781" w:rsidRDefault="00B37781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77773333" w14:textId="77777777" w:rsidR="00B37781" w:rsidRDefault="00272306">
      <w:pPr>
        <w:tabs>
          <w:tab w:val="left" w:pos="1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получает первичные представления об обществе, стране, мире;</w:t>
      </w:r>
    </w:p>
    <w:p w14:paraId="32F41A1F" w14:textId="77777777" w:rsidR="00B37781" w:rsidRDefault="00B37781">
      <w:p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599AF4FF" w14:textId="77777777" w:rsidR="00B37781" w:rsidRDefault="00272306">
      <w:p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активно   использует   игровую   деятельность (сюжетно-ролевую, театрализованную, режиссерскую, и др. виды творческих игр).</w:t>
      </w:r>
    </w:p>
    <w:p w14:paraId="28B5BD65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2F8E9A" w14:textId="77777777" w:rsidR="00B37781" w:rsidRDefault="00272306">
      <w:pPr>
        <w:numPr>
          <w:ilvl w:val="0"/>
          <w:numId w:val="7"/>
        </w:numPr>
        <w:tabs>
          <w:tab w:val="left" w:pos="1100"/>
        </w:tabs>
        <w:spacing w:after="0" w:line="360" w:lineRule="auto"/>
        <w:ind w:left="1100" w:hanging="2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познавательного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E7E8BA7" w14:textId="77777777" w:rsidR="00B37781" w:rsidRDefault="00B37781">
      <w:pPr>
        <w:pStyle w:val="af0"/>
        <w:spacing w:line="360" w:lineRule="auto"/>
        <w:rPr>
          <w:sz w:val="28"/>
          <w:szCs w:val="28"/>
        </w:rPr>
      </w:pPr>
    </w:p>
    <w:p w14:paraId="17C05A1D" w14:textId="77777777" w:rsidR="00B37781" w:rsidRDefault="002723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знакомится с назначением и свойствами окружающих предметов, явлений;</w:t>
      </w:r>
    </w:p>
    <w:p w14:paraId="494DD936" w14:textId="77777777" w:rsidR="00B37781" w:rsidRDefault="00272306">
      <w:pPr>
        <w:tabs>
          <w:tab w:val="left" w:pos="1407"/>
        </w:tabs>
        <w:spacing w:after="0" w:line="36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осваивает действия с предметами и игрушками-орудиями;</w:t>
      </w:r>
    </w:p>
    <w:p w14:paraId="4A92BBD1" w14:textId="77777777" w:rsidR="00B37781" w:rsidRDefault="00272306">
      <w:pPr>
        <w:tabs>
          <w:tab w:val="left" w:pos="1424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предметов);</w:t>
      </w:r>
    </w:p>
    <w:p w14:paraId="7A3C1A89" w14:textId="77777777" w:rsidR="00B37781" w:rsidRDefault="00272306">
      <w:pPr>
        <w:tabs>
          <w:tab w:val="left" w:pos="1424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устанавливает связи и отношения между целым множеством и различными его частями (частью); находит части целого множества и целое по известным частям;</w:t>
      </w:r>
    </w:p>
    <w:p w14:paraId="6ED30343" w14:textId="77777777" w:rsidR="00B37781" w:rsidRDefault="00272306">
      <w:pPr>
        <w:tabs>
          <w:tab w:val="left" w:pos="1424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считает до 10 и дальше (количественный, порядковый счет в пределах 20);</w:t>
      </w:r>
    </w:p>
    <w:p w14:paraId="3031072B" w14:textId="77777777" w:rsidR="00B37781" w:rsidRDefault="00272306">
      <w:pPr>
        <w:tabs>
          <w:tab w:val="left" w:pos="1407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называет числа в прямом (обратном) порядке до 10, начиная с любого числа натурального ряда (в пределах 10);</w:t>
      </w:r>
    </w:p>
    <w:p w14:paraId="63ECD0C4" w14:textId="77777777" w:rsidR="00B37781" w:rsidRDefault="00272306">
      <w:pPr>
        <w:tabs>
          <w:tab w:val="left" w:pos="1407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соотносит цифру (0-9) и количество предметов.</w:t>
      </w:r>
    </w:p>
    <w:p w14:paraId="0F11C85F" w14:textId="65848FB9" w:rsidR="00B37781" w:rsidRDefault="00272306">
      <w:pPr>
        <w:tabs>
          <w:tab w:val="left" w:pos="1407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пользуется цифрами и арифметическими знаками (+, —, =,</w:t>
      </w:r>
      <w:r w:rsidR="00437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&lt;,&gt;);</w:t>
      </w:r>
    </w:p>
    <w:p w14:paraId="38409DD5" w14:textId="77777777" w:rsidR="00B37781" w:rsidRDefault="00272306">
      <w:pPr>
        <w:tabs>
          <w:tab w:val="left" w:pos="1407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различает величины: длину (ширину, высоту), объем (вместимость),</w:t>
      </w:r>
    </w:p>
    <w:p w14:paraId="21F3CC7F" w14:textId="77777777" w:rsidR="00B37781" w:rsidRDefault="00272306">
      <w:pPr>
        <w:spacing w:line="360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массу (вес предметов) и способы их измерения;</w:t>
      </w:r>
    </w:p>
    <w:p w14:paraId="20F8EEFE" w14:textId="77777777" w:rsidR="00B37781" w:rsidRDefault="00272306">
      <w:pPr>
        <w:tabs>
          <w:tab w:val="left" w:pos="1407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измеряет длину предметов, отрезки прямых линий, объемы жидких</w:t>
      </w:r>
    </w:p>
    <w:p w14:paraId="08F54B5C" w14:textId="77777777" w:rsidR="00B37781" w:rsidRDefault="00272306">
      <w:pPr>
        <w:numPr>
          <w:ilvl w:val="0"/>
          <w:numId w:val="8"/>
        </w:numPr>
        <w:tabs>
          <w:tab w:val="left" w:pos="282"/>
        </w:tabs>
        <w:spacing w:after="0" w:line="360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сыпучих веществ с помощью условных мер, понимает зависимость между величиной меры и числом (результатом измерения);</w:t>
      </w:r>
    </w:p>
    <w:p w14:paraId="4558CE08" w14:textId="77777777" w:rsidR="00B37781" w:rsidRDefault="00272306">
      <w:pPr>
        <w:tabs>
          <w:tab w:val="left" w:pos="1407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различает, называет: отрезок, угол, круг (овал), многоугольники</w:t>
      </w:r>
    </w:p>
    <w:p w14:paraId="7AE4D8ED" w14:textId="77777777" w:rsidR="00B37781" w:rsidRDefault="00272306">
      <w:pPr>
        <w:spacing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(треугольники, четырехугольники, пятиугольники и др.), шар, куб, проводит их сравнение;</w:t>
      </w:r>
    </w:p>
    <w:p w14:paraId="3862FC00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86A683D" w14:textId="77777777" w:rsidR="00B37781" w:rsidRDefault="00272306">
      <w:pPr>
        <w:tabs>
          <w:tab w:val="left" w:pos="1407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ориентируется в окружающем пространстве и на плоскости (лист,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страница, поверхность стола и др.), обозначает взаимное расположение и направление движения объектов; пользуется знаковыми обозначениями;</w:t>
      </w:r>
    </w:p>
    <w:p w14:paraId="352DB6A4" w14:textId="77777777" w:rsidR="00B37781" w:rsidRDefault="00272306">
      <w:pPr>
        <w:tabs>
          <w:tab w:val="left" w:pos="1424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знает состав чисел первого десятка (из отдельных единиц), умеет получать каждое число первого десятка, прибавляя единицу к предыдущему и вычитая единицу из следующего за ним в ряду;</w:t>
      </w:r>
    </w:p>
    <w:p w14:paraId="35C47A2F" w14:textId="77777777" w:rsidR="00B37781" w:rsidRDefault="00272306">
      <w:pPr>
        <w:tabs>
          <w:tab w:val="left" w:pos="1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выбирает и группирует предметы в соответствии с познавательной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задачей;</w:t>
      </w:r>
    </w:p>
    <w:p w14:paraId="4D90374A" w14:textId="77777777" w:rsidR="00B37781" w:rsidRDefault="00272306">
      <w:p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знает некоторых представителей животного мира (звери, птицы,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пресмыкающиеся, земноводные, насекомые);</w:t>
      </w:r>
    </w:p>
    <w:p w14:paraId="30A5E009" w14:textId="77777777" w:rsidR="00B37781" w:rsidRDefault="00272306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знает характерные признаки времен года и соотносит с каждым сезоном особенности жизни людей, животных, растений;</w:t>
      </w:r>
    </w:p>
    <w:p w14:paraId="66907E0D" w14:textId="77777777" w:rsidR="00B37781" w:rsidRDefault="00272306">
      <w:pPr>
        <w:tabs>
          <w:tab w:val="left" w:pos="1416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устанавливает элементарные причинно-следственные связи между природными явлениями.</w:t>
      </w:r>
    </w:p>
    <w:p w14:paraId="3B3DF22C" w14:textId="0E5E8E59" w:rsidR="00B37781" w:rsidRPr="003F218A" w:rsidRDefault="00272306" w:rsidP="003F218A">
      <w:pPr>
        <w:numPr>
          <w:ilvl w:val="0"/>
          <w:numId w:val="9"/>
        </w:numPr>
        <w:tabs>
          <w:tab w:val="left" w:pos="1100"/>
        </w:tabs>
        <w:spacing w:after="0" w:line="360" w:lineRule="auto"/>
        <w:ind w:left="1100" w:hanging="255"/>
        <w:rPr>
          <w:rFonts w:ascii="Times New Roman" w:hAnsi="Times New Roman" w:cs="Times New Roman"/>
          <w:sz w:val="28"/>
          <w:szCs w:val="28"/>
        </w:rPr>
      </w:pPr>
      <w:r w:rsidRPr="003F218A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3F218A">
        <w:rPr>
          <w:rFonts w:ascii="Times New Roman" w:eastAsia="Times New Roman" w:hAnsi="Times New Roman" w:cs="Times New Roman"/>
          <w:b/>
          <w:bCs/>
          <w:sz w:val="28"/>
          <w:szCs w:val="28"/>
        </w:rPr>
        <w:t>речевого развития</w:t>
      </w:r>
      <w:r w:rsidRPr="003F218A">
        <w:rPr>
          <w:rFonts w:ascii="Times New Roman" w:eastAsia="Times New Roman" w:hAnsi="Times New Roman" w:cs="Times New Roman"/>
          <w:sz w:val="28"/>
          <w:szCs w:val="28"/>
        </w:rPr>
        <w:t xml:space="preserve"> ребенок:</w:t>
      </w:r>
    </w:p>
    <w:p w14:paraId="1E054538" w14:textId="7EEA2377" w:rsidR="00B37781" w:rsidRDefault="00272306" w:rsidP="003F218A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отвечает на вопросы, используя форму полного простого предложения;</w:t>
      </w:r>
    </w:p>
    <w:p w14:paraId="06FD1351" w14:textId="7AC457A3" w:rsidR="00B37781" w:rsidRDefault="00272306">
      <w:pPr>
        <w:tabs>
          <w:tab w:val="left" w:pos="1416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правильно пользуется системой окончаний для согласования слов в предложении;</w:t>
      </w:r>
    </w:p>
    <w:p w14:paraId="20FF57C2" w14:textId="62B5291C" w:rsidR="00B37781" w:rsidRDefault="00272306">
      <w:pPr>
        <w:tabs>
          <w:tab w:val="left" w:pos="1416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самостоятельно пересказывает небольшие литературные произведения;</w:t>
      </w:r>
    </w:p>
    <w:p w14:paraId="065CE840" w14:textId="2457146D" w:rsidR="00B37781" w:rsidRDefault="00272306" w:rsidP="003F218A">
      <w:pPr>
        <w:tabs>
          <w:tab w:val="left" w:pos="141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выразительно читает стихи, используя средства интонационной речевой выразительности (силу голоса, интонацию, ритм и темп речи),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передавая свое отношение к героям и событиям;</w:t>
      </w:r>
    </w:p>
    <w:p w14:paraId="6E134B47" w14:textId="1D3F96C7" w:rsidR="00B37781" w:rsidRDefault="00272306" w:rsidP="003F218A">
      <w:pPr>
        <w:tabs>
          <w:tab w:val="left" w:pos="14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воспроизводит фонетический и морфологический рисунок слова,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дифференцирует на слух гласные и согласные звуки;</w:t>
      </w:r>
    </w:p>
    <w:p w14:paraId="1186902B" w14:textId="15A13EC5" w:rsidR="00B37781" w:rsidRDefault="00272306" w:rsidP="003F218A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составляет описательные рассказы об игрушках, картинках, своей внешности, своих положительных качествах и умениях;</w:t>
      </w:r>
    </w:p>
    <w:p w14:paraId="549F4490" w14:textId="00358BD9" w:rsidR="00B37781" w:rsidRDefault="00272306" w:rsidP="003F218A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составляет повествовательные рассказы по картине, схеме, серии сюжетных картин, по тематическому комплекту игрушек;</w:t>
      </w:r>
    </w:p>
    <w:p w14:paraId="555701C5" w14:textId="3F0B8B28" w:rsidR="00B37781" w:rsidRDefault="00272306" w:rsidP="003F218A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имеет представление о буквах по общепринятым группам на материале алфавита как знаками звуков;</w:t>
      </w:r>
    </w:p>
    <w:p w14:paraId="05EBC6E6" w14:textId="77777777" w:rsidR="00B37781" w:rsidRDefault="00272306">
      <w:p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пишет печатные буквы, как письменное обозначение звуков;</w:t>
      </w:r>
    </w:p>
    <w:p w14:paraId="413A2159" w14:textId="77777777" w:rsidR="00B37781" w:rsidRDefault="00B37781">
      <w:p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</w:p>
    <w:p w14:paraId="2228F44E" w14:textId="77777777" w:rsidR="003F218A" w:rsidRDefault="00272306" w:rsidP="003F218A">
      <w:pPr>
        <w:tabs>
          <w:tab w:val="left" w:pos="1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читает открытые и закрытые слоги;</w:t>
      </w:r>
    </w:p>
    <w:p w14:paraId="6F8CBF43" w14:textId="76CC997B" w:rsidR="00B37781" w:rsidRDefault="00272306" w:rsidP="003F218A">
      <w:pPr>
        <w:tabs>
          <w:tab w:val="left" w:pos="1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использует элементарные формы речи для планирования деятельности, доказательства объяснения;</w:t>
      </w:r>
    </w:p>
    <w:p w14:paraId="05925831" w14:textId="77777777" w:rsidR="00B37781" w:rsidRDefault="00272306">
      <w:pPr>
        <w:tabs>
          <w:tab w:val="left" w:pos="1416"/>
        </w:tabs>
        <w:spacing w:before="240"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имеет первоначальные лингвистические представления, понимание того, что такое слово, предложение и как они строятся.</w:t>
      </w:r>
    </w:p>
    <w:p w14:paraId="55C6814F" w14:textId="0B6F17C4" w:rsidR="00B37781" w:rsidRPr="003F218A" w:rsidRDefault="00272306" w:rsidP="003F218A">
      <w:pPr>
        <w:numPr>
          <w:ilvl w:val="0"/>
          <w:numId w:val="10"/>
        </w:numPr>
        <w:tabs>
          <w:tab w:val="left" w:pos="1100"/>
        </w:tabs>
        <w:spacing w:after="0" w:line="360" w:lineRule="auto"/>
        <w:ind w:left="1100" w:hanging="255"/>
        <w:rPr>
          <w:rFonts w:ascii="Times New Roman" w:hAnsi="Times New Roman" w:cs="Times New Roman"/>
          <w:sz w:val="28"/>
          <w:szCs w:val="28"/>
        </w:rPr>
      </w:pPr>
      <w:r w:rsidRPr="003F218A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Pr="003F218A">
        <w:rPr>
          <w:rFonts w:ascii="Times New Roman" w:eastAsia="Times New Roman" w:hAnsi="Times New Roman" w:cs="Times New Roman"/>
          <w:b/>
          <w:bCs/>
          <w:sz w:val="28"/>
          <w:szCs w:val="28"/>
        </w:rPr>
        <w:t>художественно-эстетического развития</w:t>
      </w:r>
      <w:r w:rsidRPr="003F218A">
        <w:rPr>
          <w:rFonts w:ascii="Times New Roman" w:eastAsia="Times New Roman" w:hAnsi="Times New Roman" w:cs="Times New Roman"/>
          <w:sz w:val="28"/>
          <w:szCs w:val="28"/>
        </w:rPr>
        <w:t xml:space="preserve"> ребенок:</w:t>
      </w:r>
    </w:p>
    <w:p w14:paraId="414384F6" w14:textId="7CAC7264" w:rsidR="00B37781" w:rsidRDefault="00272306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создает индивидуальные и коллективные рисунки, предметные и сюжетные композиции на темы окружающей жизни, литературных произведений;</w:t>
      </w:r>
    </w:p>
    <w:p w14:paraId="70435C3C" w14:textId="7C32ACAC" w:rsidR="00B37781" w:rsidRDefault="00272306">
      <w:p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использует разные материалы и способы создания изображения;</w:t>
      </w:r>
    </w:p>
    <w:p w14:paraId="354EC4A2" w14:textId="25CBC83D" w:rsidR="00B37781" w:rsidRDefault="00272306">
      <w:pPr>
        <w:tabs>
          <w:tab w:val="left" w:pos="140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лепит различные предметы, передавая их форму, пропорции;</w:t>
      </w:r>
    </w:p>
    <w:p w14:paraId="36A54AD9" w14:textId="04D375F2" w:rsidR="00B37781" w:rsidRDefault="00272306" w:rsidP="003F218A">
      <w:pPr>
        <w:tabs>
          <w:tab w:val="left" w:pos="1416"/>
        </w:tabs>
        <w:spacing w:after="0" w:line="36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создает изображения различных предметов, используя бумагу разной фактуры и способы вырезания и обрывания.</w:t>
      </w:r>
    </w:p>
    <w:p w14:paraId="7E35276B" w14:textId="0FB33AC6" w:rsidR="00B37781" w:rsidRDefault="00DD1625" w:rsidP="00DD1625">
      <w:pPr>
        <w:tabs>
          <w:tab w:val="left" w:pos="1368"/>
        </w:tabs>
        <w:spacing w:after="0" w:line="360" w:lineRule="auto"/>
        <w:ind w:left="8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72306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272306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физического развития</w:t>
      </w:r>
      <w:r w:rsidR="00272306">
        <w:rPr>
          <w:rFonts w:ascii="Times New Roman" w:eastAsia="Times New Roman" w:hAnsi="Times New Roman" w:cs="Times New Roman"/>
          <w:sz w:val="28"/>
          <w:szCs w:val="28"/>
        </w:rPr>
        <w:t xml:space="preserve"> ребенок активно использует динамические паузы, как средство снятия напряжения.</w:t>
      </w:r>
    </w:p>
    <w:p w14:paraId="583623BD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005EAD8" w14:textId="77777777" w:rsidR="00B37781" w:rsidRDefault="00272306">
      <w:pPr>
        <w:tabs>
          <w:tab w:val="left" w:pos="1460"/>
        </w:tabs>
        <w:spacing w:line="360" w:lineRule="auto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 оценки достижения планируемых результатов</w:t>
      </w:r>
    </w:p>
    <w:p w14:paraId="01E2C19D" w14:textId="77777777" w:rsidR="003F218A" w:rsidRDefault="00272306" w:rsidP="003F218A">
      <w:pPr>
        <w:spacing w:line="360" w:lineRule="auto"/>
        <w:ind w:right="2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предусмотрена система мониторинга динамики развития детей, динамики их образовательных достижений, основанная на методе наблюдения и включающая:</w:t>
      </w:r>
    </w:p>
    <w:p w14:paraId="56DE35A8" w14:textId="5C45EEB0" w:rsidR="00B37781" w:rsidRDefault="00272306" w:rsidP="003F218A">
      <w:pPr>
        <w:spacing w:line="360" w:lineRule="auto"/>
        <w:ind w:right="20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14:paraId="6D40DC3A" w14:textId="0E9C08C9" w:rsidR="00B37781" w:rsidRDefault="00272306" w:rsidP="003F21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детские портфолио, фиксирующие достижения ребенка в ходе образовательной деятельности;</w:t>
      </w:r>
    </w:p>
    <w:p w14:paraId="77FC1F28" w14:textId="26A237DE" w:rsidR="00B37781" w:rsidRDefault="00272306" w:rsidP="003F218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различные шкалы индивидуального развития;</w:t>
      </w:r>
    </w:p>
    <w:p w14:paraId="3B725CDB" w14:textId="66488BF3" w:rsidR="00B37781" w:rsidRDefault="00272306" w:rsidP="003F218A">
      <w:pPr>
        <w:tabs>
          <w:tab w:val="left" w:pos="1120"/>
        </w:tabs>
        <w:spacing w:after="0" w:line="36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листы оценки родителей;</w:t>
      </w:r>
    </w:p>
    <w:p w14:paraId="7EEB6B52" w14:textId="4BE7D63E" w:rsidR="00B37781" w:rsidRDefault="00272306" w:rsidP="003F218A">
      <w:pPr>
        <w:tabs>
          <w:tab w:val="left" w:pos="1120"/>
        </w:tabs>
        <w:spacing w:after="0" w:line="360" w:lineRule="auto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тестирование (для детей с 5 лет);</w:t>
      </w:r>
    </w:p>
    <w:p w14:paraId="28812639" w14:textId="77777777" w:rsidR="00B37781" w:rsidRDefault="00272306">
      <w:pPr>
        <w:tabs>
          <w:tab w:val="left" w:pos="284"/>
        </w:tabs>
        <w:spacing w:after="0" w:line="360" w:lineRule="auto"/>
        <w:rPr>
          <w:rFonts w:ascii="Times New Roman" w:eastAsia="Symbol" w:hAnsi="Times New Roman" w:cs="Times New Roman"/>
          <w:sz w:val="28"/>
          <w:szCs w:val="28"/>
        </w:rPr>
        <w:sectPr w:rsidR="00B37781">
          <w:footerReference w:type="default" r:id="rId12"/>
          <w:pgSz w:w="11906" w:h="16838"/>
          <w:pgMar w:top="1180" w:right="1126" w:bottom="390" w:left="11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- самооценку (для детей с 5 лет)</w:t>
      </w:r>
    </w:p>
    <w:p w14:paraId="19DBB418" w14:textId="2D9C2798" w:rsidR="00B37781" w:rsidRDefault="00272306" w:rsidP="003F218A">
      <w:pPr>
        <w:tabs>
          <w:tab w:val="left" w:pos="3547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СОДЕРЖАТЕЛЬНЫЙ РАЗДЕЛ</w:t>
      </w:r>
    </w:p>
    <w:p w14:paraId="29643790" w14:textId="052960FC" w:rsidR="00B37781" w:rsidRPr="003F218A" w:rsidRDefault="00272306" w:rsidP="003F218A">
      <w:pPr>
        <w:numPr>
          <w:ilvl w:val="0"/>
          <w:numId w:val="12"/>
        </w:numPr>
        <w:tabs>
          <w:tab w:val="left" w:pos="1107"/>
        </w:tabs>
        <w:spacing w:after="0" w:line="360" w:lineRule="auto"/>
        <w:ind w:left="1107" w:hanging="255"/>
        <w:rPr>
          <w:rFonts w:ascii="Times New Roman" w:hAnsi="Times New Roman" w:cs="Times New Roman"/>
          <w:sz w:val="20"/>
          <w:szCs w:val="20"/>
        </w:rPr>
      </w:pPr>
      <w:r w:rsidRPr="003F218A">
        <w:rPr>
          <w:rFonts w:ascii="Times New Roman" w:eastAsia="Times New Roman" w:hAnsi="Times New Roman" w:cs="Times New Roman"/>
          <w:sz w:val="28"/>
          <w:szCs w:val="28"/>
        </w:rPr>
        <w:t>содержательном разделе представлены:</w:t>
      </w:r>
    </w:p>
    <w:p w14:paraId="0A6BCB4E" w14:textId="77777777" w:rsidR="003F218A" w:rsidRDefault="00272306" w:rsidP="003F218A">
      <w:pPr>
        <w:spacing w:line="360" w:lineRule="auto"/>
        <w:ind w:left="7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описание модулей образовательной деятельности в соответствии с направлениями развития ребенка в пяти образовательных областях: социально-коммуникативной, познавательной, речевой, художественно-эстетической и физического развития, с учетом используемых вариативных программ дошкольного образования и методических пособий, обеспечивающих реализацию данного содержания;</w:t>
      </w:r>
    </w:p>
    <w:p w14:paraId="5F561D22" w14:textId="44CB686C" w:rsidR="00B37781" w:rsidRDefault="00272306" w:rsidP="003F218A">
      <w:pPr>
        <w:spacing w:line="360" w:lineRule="auto"/>
        <w:ind w:left="7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воспитанников, специфики их образовательных потребностей,</w:t>
      </w:r>
      <w:r w:rsidR="003F2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мотивов и интересов.</w:t>
      </w:r>
    </w:p>
    <w:p w14:paraId="05A8854F" w14:textId="77777777" w:rsidR="00B37781" w:rsidRDefault="00B37781">
      <w:pPr>
        <w:spacing w:after="0" w:line="360" w:lineRule="auto"/>
        <w:ind w:left="7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0EE704" w14:textId="77777777" w:rsidR="00B37781" w:rsidRDefault="00272306">
      <w:pPr>
        <w:spacing w:after="0" w:line="360" w:lineRule="auto"/>
        <w:ind w:left="7" w:firstLine="85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3.1 Направления развития личности ребенка</w:t>
      </w:r>
    </w:p>
    <w:p w14:paraId="2FC14A96" w14:textId="77777777" w:rsidR="00B37781" w:rsidRDefault="00B37781">
      <w:pPr>
        <w:spacing w:after="0" w:line="360" w:lineRule="auto"/>
        <w:ind w:left="7" w:firstLine="852"/>
        <w:jc w:val="center"/>
        <w:rPr>
          <w:rFonts w:ascii="Times New Roman" w:hAnsi="Times New Roman" w:cs="Times New Roman"/>
          <w:sz w:val="20"/>
          <w:szCs w:val="20"/>
        </w:rPr>
      </w:pPr>
    </w:p>
    <w:p w14:paraId="255736EF" w14:textId="77777777" w:rsidR="00B37781" w:rsidRDefault="00272306">
      <w:pPr>
        <w:spacing w:line="360" w:lineRule="auto"/>
        <w:ind w:left="847" w:right="308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Социально-коммуникативное развитие</w:t>
      </w:r>
    </w:p>
    <w:p w14:paraId="1DE32B85" w14:textId="77777777" w:rsidR="00B37781" w:rsidRDefault="00272306" w:rsidP="00DB2BBC">
      <w:pPr>
        <w:spacing w:line="360" w:lineRule="auto"/>
        <w:ind w:right="-425"/>
      </w:pPr>
      <w:r>
        <w:rPr>
          <w:rFonts w:ascii="Times New Roman" w:hAnsi="Times New Roman" w:cs="Times New Roman"/>
          <w:sz w:val="28"/>
          <w:szCs w:val="28"/>
          <w:u w:val="single"/>
        </w:rPr>
        <w:t>В сфере развития положительного отношения ребенка к себе и другим людям</w:t>
      </w:r>
    </w:p>
    <w:p w14:paraId="4F7015FC" w14:textId="77777777" w:rsidR="003F218A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общения со взрослым:</w:t>
      </w:r>
    </w:p>
    <w:p w14:paraId="20E52558" w14:textId="77777777" w:rsidR="003F218A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общении и социальном взаимодействии;</w:t>
      </w:r>
    </w:p>
    <w:p w14:paraId="558A980B" w14:textId="49DF91B2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ребёнка к активной речи;</w:t>
      </w:r>
    </w:p>
    <w:p w14:paraId="40F7C4F3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с ребёнком, используя различные предметы, при этом активные действия ребёнка и взрослого чередуются;</w:t>
      </w:r>
    </w:p>
    <w:p w14:paraId="7C4B67C7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 образцов действий с предметами;</w:t>
      </w:r>
    </w:p>
    <w:p w14:paraId="73D944C3" w14:textId="77777777" w:rsidR="00B37781" w:rsidRDefault="00272306">
      <w:pPr>
        <w:spacing w:line="360" w:lineRule="auto"/>
        <w:ind w:right="3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поощрение его действия.</w:t>
      </w:r>
    </w:p>
    <w:p w14:paraId="496096E9" w14:textId="5B53D34E" w:rsidR="00DB2BBC" w:rsidRDefault="00DB2BBC" w:rsidP="00DB2BBC">
      <w:pPr>
        <w:spacing w:line="360" w:lineRule="auto"/>
        <w:ind w:left="142" w:right="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39DE4927" w14:textId="77777777" w:rsidR="003F218A" w:rsidRDefault="003F218A" w:rsidP="00DB2BBC">
      <w:pPr>
        <w:spacing w:line="360" w:lineRule="auto"/>
        <w:ind w:left="142" w:right="1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12FD643" w14:textId="47B36CC5" w:rsidR="00B37781" w:rsidRDefault="00272306" w:rsidP="00DB2BBC">
      <w:pPr>
        <w:spacing w:line="360" w:lineRule="auto"/>
        <w:ind w:left="142" w:right="1"/>
        <w:jc w:val="center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 сфере развития социальных отношений и общения со сверстниками</w:t>
      </w:r>
    </w:p>
    <w:p w14:paraId="533BB80F" w14:textId="7C9F4A95" w:rsidR="00B37781" w:rsidRDefault="00272306" w:rsidP="003F218A">
      <w:pPr>
        <w:spacing w:line="360" w:lineRule="auto"/>
        <w:ind w:righ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-взаимодействие между детьми в игровых и учебных </w:t>
      </w:r>
      <w:r w:rsidR="003F218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итуациях</w:t>
      </w:r>
    </w:p>
    <w:p w14:paraId="3510EAB2" w14:textId="77777777" w:rsidR="00B37781" w:rsidRDefault="00272306">
      <w:pPr>
        <w:spacing w:line="360" w:lineRule="auto"/>
        <w:ind w:left="847" w:right="3080"/>
        <w:jc w:val="center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развития игровой деятельности</w:t>
      </w:r>
    </w:p>
    <w:p w14:paraId="650880EF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в сюжетно-ролевых дидактических играх и других игровых формах;</w:t>
      </w:r>
    </w:p>
    <w:p w14:paraId="12473B9A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поддержка творческой импровизации в игре;</w:t>
      </w:r>
    </w:p>
    <w:p w14:paraId="51C63034" w14:textId="77777777" w:rsidR="00B37781" w:rsidRDefault="002723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дидактических играх и игровых приемах в разных видах деятельности</w:t>
      </w:r>
    </w:p>
    <w:p w14:paraId="3B3409A4" w14:textId="77777777" w:rsidR="00B37781" w:rsidRDefault="002723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развития коммуникативной и социальной компетентности</w:t>
      </w:r>
    </w:p>
    <w:p w14:paraId="5662AEBF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-общение с другими детьми с целью сотрудничества (участие в различных событиях, планирование совместной работы);</w:t>
      </w:r>
    </w:p>
    <w:p w14:paraId="22D6AAE2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детей в беседах о добре и зле, в обсуждении различных ситуаций из жизни, рассказов, сказок</w:t>
      </w:r>
    </w:p>
    <w:p w14:paraId="20665D3F" w14:textId="77777777" w:rsidR="00B37781" w:rsidRDefault="00272306">
      <w:pPr>
        <w:spacing w:line="360" w:lineRule="auto"/>
        <w:ind w:right="3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Познавательное развитие</w:t>
      </w:r>
    </w:p>
    <w:p w14:paraId="1213F5C2" w14:textId="77777777" w:rsidR="00B37781" w:rsidRDefault="002723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развития представлений в разных сферах знаний об окружающей действительности</w:t>
      </w:r>
    </w:p>
    <w:p w14:paraId="22C7CBF9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-чтение книг, проведение бесед, организация просмотров фильмов, иллюстраций познавательного содержания и предоставление информации в других формах;</w:t>
      </w:r>
    </w:p>
    <w:p w14:paraId="65E8E7A5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детей в практических ситуациях, представляющих поводы и темы для дальнейшего обсуждения;</w:t>
      </w:r>
    </w:p>
    <w:p w14:paraId="330B9D21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получение первоначальных представлений о значении для человека счета, чисел;</w:t>
      </w:r>
    </w:p>
    <w:p w14:paraId="5F97BBF3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-знание геометрических фигур, размеров(большие-маленькие), веса окружающих предметов, времени, закономерностей и структур (классификация предметов, явлений, выявление последовательности в процессе действий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«сначала это, потом то…», ход времени, развитие сюжета в сказках и историях, порядок выполнения деятельности и др.);</w:t>
      </w:r>
    </w:p>
    <w:p w14:paraId="5B12459F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способности ориентироваться в пространстве (право, лево, вперед, назад и т.п.);</w:t>
      </w:r>
    </w:p>
    <w:p w14:paraId="6705D7A0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-сравнение, обобщение (различать, классифицировать предметы);</w:t>
      </w:r>
    </w:p>
    <w:p w14:paraId="662E006C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-понимание последовательности, количества и величины;</w:t>
      </w:r>
    </w:p>
    <w:p w14:paraId="0DD30D46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различных соотношений (например, больше-меньше, толще-тоньше, длиннее-короче, тяжелее-легче и др.);</w:t>
      </w:r>
    </w:p>
    <w:p w14:paraId="74B0E854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-применение основных понятий, структурирующих время (например, до-после, вчера-сегодня-завтра, название месяцев и дней);</w:t>
      </w:r>
    </w:p>
    <w:p w14:paraId="41CDDDAB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-правильно называть дни недели, месяцы, времена года, части суток;</w:t>
      </w:r>
    </w:p>
    <w:p w14:paraId="11BDCC67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-формирование представления об использовании слов, обозначающих числа;</w:t>
      </w:r>
    </w:p>
    <w:p w14:paraId="395758BF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-счет различных объектов (например, предметы, звуки и т.п.) до 10, 20 и далее, в зависимости от индивидуальных особенностей развития;</w:t>
      </w:r>
    </w:p>
    <w:p w14:paraId="66F45C3E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понимания соотношения между количеством предметов и обозначающим это количество числовым символом;</w:t>
      </w:r>
    </w:p>
    <w:p w14:paraId="4783B3F4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-понимание того, что число является выражением количества, длины, веса, времени или денежной суммы;</w:t>
      </w:r>
    </w:p>
    <w:p w14:paraId="229B7408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-понимание назначения цифр как способа кодировки и маркировки числа (например, номер телефона, почтовый индекс, номер маршрута автобуса);</w:t>
      </w:r>
    </w:p>
    <w:p w14:paraId="40BF08F5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умения применять такие понятия как, «больше, меньше, равно»;</w:t>
      </w:r>
    </w:p>
    <w:p w14:paraId="7BC785BA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-устанавливать соотношения («как часто», «как много», «на сколько больше»), использовать в речи геометрические понятия (треугольник, прямоугольник, квадрат, круг, куб, шар, цилиндр, точка, сторона, угол, площадь, вершина угла, грань);</w:t>
      </w:r>
    </w:p>
    <w:p w14:paraId="306231E6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-развитие способности воспринимать «на глаз» небольшие множества до 6-10 объектов;</w:t>
      </w:r>
    </w:p>
    <w:p w14:paraId="42210BD0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способности применять математические знания и умения в практических ситуациях в повседневной жизни, в различных видах образовательной деятельности</w:t>
      </w:r>
    </w:p>
    <w:p w14:paraId="08CEFA71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развития любознательности, познавательной активности, познавательных способностей</w:t>
      </w:r>
    </w:p>
    <w:p w14:paraId="076A664B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участие в исследовательской деятельности и элементарном экспериментировании с различными веществами, предметами, материалами;</w:t>
      </w:r>
    </w:p>
    <w:p w14:paraId="17E3094A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свободные практические действия с разнообразными материалами, участие в элементарных опытах;</w:t>
      </w:r>
    </w:p>
    <w:p w14:paraId="7BE81EA4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-организация познавательных игр, поощрение интереса детей к различным развивающим играм и занятиям.</w:t>
      </w:r>
    </w:p>
    <w:p w14:paraId="12EC73B7" w14:textId="77777777" w:rsidR="00B37781" w:rsidRDefault="00272306">
      <w:pPr>
        <w:spacing w:line="360" w:lineRule="auto"/>
        <w:ind w:right="3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14:paraId="141FE9F5" w14:textId="77777777" w:rsidR="00B37781" w:rsidRDefault="002723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совершенствования разных сторон речи ребенка</w:t>
      </w:r>
    </w:p>
    <w:p w14:paraId="275F1181" w14:textId="77777777" w:rsidR="00B37781" w:rsidRDefault="002723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-участие в различных ситуациях диалога (ребенок-взрослый, ребенок-ребенок);</w:t>
      </w:r>
    </w:p>
    <w:p w14:paraId="052F4FDE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-ответы на вопросы, используя форму полного простого предложения;</w:t>
      </w:r>
    </w:p>
    <w:p w14:paraId="0317AE80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-задавать вопросы в условиях наглядно-представленной ситуации общения;</w:t>
      </w:r>
    </w:p>
    <w:p w14:paraId="3E8E167A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помощью взрослого рассказывать о картинке или игрушке (3-4 предложения);</w:t>
      </w:r>
    </w:p>
    <w:p w14:paraId="6C012614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-воспроизводить ритм речи, звуковой образ слова: слышать специально-выделяемый в речи взрослого звук и воспроизводить его;</w:t>
      </w:r>
    </w:p>
    <w:p w14:paraId="031EC35B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 пользоваться системой окончаний для согласования слов в предложении;</w:t>
      </w:r>
    </w:p>
    <w:p w14:paraId="4E3937B9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-самостоятельно пересказывать небольшие литературные произведения в форме игры-драматизации, показа настольного театра;</w:t>
      </w:r>
    </w:p>
    <w:p w14:paraId="041BA0DC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в речи сложноподчиненные предложения;</w:t>
      </w:r>
    </w:p>
    <w:p w14:paraId="32F6CA93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-выразительно читать стихи, используя средства интонационной речевой выразительности (силу голоса, интонацию, ритм и темп речи), передавая свое отношение к героям и событиям;</w:t>
      </w:r>
    </w:p>
    <w:p w14:paraId="40C63B26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-чисто произносить звуки родного языка, воспроизводить фонетический и морфологический рисунок слова, дифференцировать на слух гласные и согласные звуки;</w:t>
      </w:r>
    </w:p>
    <w:p w14:paraId="0FD8012A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-анализировать простые трехзвуковые слова, определяя место звука в слове, гласные и согласные звуки;</w:t>
      </w:r>
    </w:p>
    <w:p w14:paraId="6CB1725C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-изучение букв по общепринятым группам на материале алфавита;</w:t>
      </w:r>
    </w:p>
    <w:p w14:paraId="6E7D25E9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писать печатные буквы, как письменные знаки звуков;</w:t>
      </w:r>
    </w:p>
    <w:p w14:paraId="52244A76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открытых и закрытых слогов;</w:t>
      </w:r>
    </w:p>
    <w:p w14:paraId="55498395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узнает первоначальные лингвистические представления, понимание того, что такое слово, предложение и как они строятся</w:t>
      </w:r>
    </w:p>
    <w:p w14:paraId="0049C87E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приобщения детей к культуре чтения литературных произведений</w:t>
      </w:r>
    </w:p>
    <w:p w14:paraId="299D49B0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-чтение книг, стихов, обсуждение содержания, способствуя пониманию, в том числе на слух (детям, которые хотят читать сами, предоставляется такая возможность);</w:t>
      </w:r>
    </w:p>
    <w:p w14:paraId="1220BC75" w14:textId="77777777" w:rsidR="00B37781" w:rsidRDefault="00272306">
      <w:pPr>
        <w:spacing w:line="360" w:lineRule="auto"/>
        <w:jc w:val="both"/>
        <w:rPr>
          <w:rFonts w:eastAsia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-рассматривание и чтение детьми соответствующих их возрасту книг, других дополнительных материалов, плакатов и картин, рассказов в картинках, аудиозаписей литературных произведений и песен, а также других материалов</w:t>
      </w:r>
      <w:r>
        <w:rPr>
          <w:rFonts w:eastAsia="Times New Roman"/>
          <w:b/>
          <w:sz w:val="28"/>
        </w:rPr>
        <w:t xml:space="preserve"> </w:t>
      </w:r>
    </w:p>
    <w:p w14:paraId="47BEEB92" w14:textId="77777777" w:rsidR="00F56EB4" w:rsidRDefault="00F56EB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D02743" w14:textId="77777777" w:rsidR="00F56EB4" w:rsidRDefault="00F56EB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EA9C5D" w14:textId="0260274B" w:rsidR="00B37781" w:rsidRDefault="0027230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Художественно-эстетическое развитие</w:t>
      </w:r>
    </w:p>
    <w:p w14:paraId="1F7D56AE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развития детей интереса к эстетической стороне действительности, ознакомление с разными видами и жанрами искусства, в том числе народного творчества</w:t>
      </w:r>
    </w:p>
    <w:p w14:paraId="26732236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накопление сенсорного опыта, обогащение чувственных впечатлений, развитие эмоциональной отзывчивости на красоту природы и рукотворного мира, сопереживание персонажам художественной литературы и фольклора;</w:t>
      </w:r>
    </w:p>
    <w:p w14:paraId="29F432A8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-знакомство детей с классическими произведениями литературы, живописи, музыки, театрального искусства, рассматривание иллюстраций</w:t>
      </w:r>
    </w:p>
    <w:p w14:paraId="184823FC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эстетической деятельности</w:t>
      </w:r>
    </w:p>
    <w:p w14:paraId="229942EE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приобщения к изобразительным видам деятельности:</w:t>
      </w:r>
    </w:p>
    <w:p w14:paraId="6CA969C4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экспериментирование с материалами-красками, карандашами, мелками, пластилином, глиной, бумагой и др.;</w:t>
      </w:r>
    </w:p>
    <w:p w14:paraId="3A4B8515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-знакомство с разнообразными простыми приемами изобразительной деятельности.</w:t>
      </w:r>
    </w:p>
    <w:p w14:paraId="3D22D833" w14:textId="25BC05E3" w:rsidR="00B37781" w:rsidRDefault="00272306">
      <w:pPr>
        <w:spacing w:line="360" w:lineRule="auto"/>
        <w:ind w:right="3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Физическое развитие</w:t>
      </w:r>
    </w:p>
    <w:p w14:paraId="7CCCE4FB" w14:textId="77777777" w:rsidR="00B37781" w:rsidRDefault="002723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 сфере совершенствования двигательной активности детей</w:t>
      </w:r>
    </w:p>
    <w:p w14:paraId="5B7963D3" w14:textId="77777777" w:rsidR="00B37781" w:rsidRDefault="0027230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-подвижные игры, способствуя получению детьми радости от двигательной активности;</w:t>
      </w:r>
    </w:p>
    <w:p w14:paraId="5AF76C31" w14:textId="77777777" w:rsidR="00B37781" w:rsidRDefault="00272306">
      <w:pPr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-игры с предметами, стимулирующие развитие мелкой моторики.</w:t>
      </w:r>
    </w:p>
    <w:p w14:paraId="2476086D" w14:textId="77777777" w:rsidR="00A2094D" w:rsidRDefault="00A2094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916745B" w14:textId="77777777" w:rsidR="00A2094D" w:rsidRDefault="00A2094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F4318B" w14:textId="77777777" w:rsidR="00A2094D" w:rsidRDefault="00A2094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FE8C22" w14:textId="62A98F88" w:rsidR="00B37781" w:rsidRDefault="0027230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3.2 Условия обеспечения реализации направлений развития</w:t>
      </w:r>
    </w:p>
    <w:p w14:paraId="2052E99E" w14:textId="4050BF6C" w:rsidR="00B37781" w:rsidRDefault="00272306">
      <w:pPr>
        <w:spacing w:line="360" w:lineRule="auto"/>
        <w:ind w:right="20" w:firstLine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высокого качества обучения в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 w:rsidRPr="00975A93">
        <w:rPr>
          <w:sz w:val="28"/>
          <w:szCs w:val="28"/>
        </w:rPr>
        <w:t xml:space="preserve"> </w:t>
      </w:r>
      <w:r w:rsidR="00290DA5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механизмы: обучение в сотрудничестве, использование проектов, использование информационно-коммуникационных технологий (ИКТ) и другие.</w:t>
      </w:r>
    </w:p>
    <w:p w14:paraId="27D91024" w14:textId="5E9096BF" w:rsidR="00B37781" w:rsidRDefault="00272306">
      <w:pPr>
        <w:spacing w:line="360" w:lineRule="auto"/>
        <w:ind w:left="7"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 xml:space="preserve">Обучение в сотрудничестве </w:t>
      </w:r>
      <w:r>
        <w:rPr>
          <w:rFonts w:ascii="Times New Roman" w:eastAsia="Times New Roman" w:hAnsi="Times New Roman" w:cs="Times New Roman"/>
          <w:sz w:val="28"/>
          <w:szCs w:val="28"/>
        </w:rPr>
        <w:t>позволяет добиваться более высоких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обучения в тех случаях, когда на курс записываются учащиеся с различными способностями. Необходимость для успешного решения коммуникативных задач взаимодействовать на изучаемом языке, передавать информацию, помогать друг другу ведет к более быстрому и успешному формированию коммуникативной компетенции у учеников. Также обучение в сотрудничестве в совокупности с разноуровневыми упражнениями и дифференцированным подходом позволяют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 w:rsidRPr="00975A93">
        <w:rPr>
          <w:sz w:val="28"/>
          <w:szCs w:val="28"/>
        </w:rPr>
        <w:t xml:space="preserve"> </w:t>
      </w:r>
      <w:r w:rsidR="00290DA5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высокое качество обучения в тех случаях, когда количество учащихся на курсе недостаточно велико для распределения их в несколько групп и в результате в одной и той же группе обучаются учащиеся с различным уровнем подготовки.</w:t>
      </w:r>
    </w:p>
    <w:p w14:paraId="4D4D0254" w14:textId="0DD28A88" w:rsidR="00B37781" w:rsidRDefault="00272306">
      <w:pPr>
        <w:spacing w:after="0" w:line="360" w:lineRule="auto"/>
        <w:ind w:left="7" w:firstLine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позволяет учащимся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 w:rsidRPr="00975A93">
        <w:rPr>
          <w:sz w:val="28"/>
          <w:szCs w:val="28"/>
        </w:rPr>
        <w:t xml:space="preserve"> </w:t>
      </w:r>
      <w:r w:rsidR="00290DA5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получаемые в ходе обучения знания для достижения конкретных практических целей и тренироваться в решении практических задач с помощью изучаемого языка. Помимо возможности творческого самовыражения, практического применения полученных знаний, использование проектов позволяет более широко использовать компетентный подход к оцениванию</w:t>
      </w:r>
    </w:p>
    <w:p w14:paraId="1E5F34C6" w14:textId="21F62FC6" w:rsidR="00B37781" w:rsidRDefault="00272306">
      <w:pPr>
        <w:tabs>
          <w:tab w:val="left" w:pos="232"/>
        </w:tabs>
        <w:spacing w:after="0" w:line="360" w:lineRule="auto"/>
        <w:ind w:left="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метод оценивания с помощью портфолио в целях контроля качества обучения в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 w:rsidRPr="00975A93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Проекты являются обязательной и регулярно используемой частью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каждого </w:t>
      </w:r>
      <w:r>
        <w:rPr>
          <w:rFonts w:ascii="Times New Roman" w:eastAsia="Times New Roman" w:hAnsi="Times New Roman" w:cs="Times New Roman"/>
          <w:sz w:val="28"/>
          <w:szCs w:val="28"/>
        </w:rPr>
        <w:t>из предлагаемых Школой курсов.</w:t>
      </w:r>
    </w:p>
    <w:p w14:paraId="457844C1" w14:textId="77777777" w:rsidR="00B37781" w:rsidRDefault="00272306">
      <w:pPr>
        <w:tabs>
          <w:tab w:val="left" w:pos="3127"/>
          <w:tab w:val="left" w:pos="5047"/>
          <w:tab w:val="left" w:pos="750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грамотное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информационно-</w:t>
      </w:r>
    </w:p>
    <w:p w14:paraId="31F27C20" w14:textId="0A0238D1" w:rsidR="00B37781" w:rsidRDefault="00272306">
      <w:pPr>
        <w:spacing w:after="0" w:line="360" w:lineRule="auto"/>
        <w:ind w:left="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коммуникационных технологий (ИКТ) </w:t>
      </w:r>
      <w:r>
        <w:rPr>
          <w:rFonts w:ascii="Times New Roman" w:eastAsia="Times New Roman" w:hAnsi="Times New Roman" w:cs="Times New Roman"/>
          <w:sz w:val="28"/>
          <w:szCs w:val="28"/>
        </w:rPr>
        <w:t>также позволяет поддерживать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высокое качество обучения в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ИКТ используются Интернет-ресурсы (новостные сайты, материалы газет и журналов, прочих средств массовой информации, видеоролики, сайты для дошкольников,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учебные Интернет-ресурсы и прочие), интерактивные упражнения для отработки лексики и грамматики. Каждое применение ИКТ направлено на решение конкретных задач обучения. Информационные ресурсы Интернета, включая видео и аудио ресурсы, позволяют расширять информационное поле в обучении, сбалансированно обучать всем видам речевой деятельности (аудированию, чтению, письму и говорению) и использовать аутентичные тексты различных жанров. Использование ИКТ позволяет решать ряд учебных задач более эффективно, чем использование традиционных приемов обучения.</w:t>
      </w:r>
    </w:p>
    <w:p w14:paraId="3E90B390" w14:textId="31B4199F" w:rsidR="00B37781" w:rsidRDefault="00272306">
      <w:pPr>
        <w:spacing w:line="360" w:lineRule="auto"/>
        <w:ind w:left="7" w:firstLine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Систематическое использование перечисленных механизмов позволяет преподавателям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 w:rsidRPr="00975A93">
        <w:rPr>
          <w:sz w:val="28"/>
          <w:szCs w:val="28"/>
        </w:rPr>
        <w:t xml:space="preserve"> </w:t>
      </w:r>
      <w:r w:rsidR="00742DDE">
        <w:rPr>
          <w:rFonts w:ascii="Times New Roman" w:eastAsia="Times New Roman" w:hAnsi="Times New Roman" w:cs="Times New Roman"/>
          <w:sz w:val="28"/>
          <w:szCs w:val="28"/>
        </w:rPr>
        <w:t>обеспечивать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деятельностный характер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 курсах, предлагаемых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>
        <w:rPr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учащиеся не просто получают информацию, узнают и запоминают новый материал, но и решают практические задачи на каждом занятии.</w:t>
      </w:r>
    </w:p>
    <w:p w14:paraId="50457048" w14:textId="77777777" w:rsidR="00B37781" w:rsidRDefault="00272306">
      <w:pPr>
        <w:spacing w:line="360" w:lineRule="auto"/>
        <w:ind w:right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</w:t>
      </w:r>
    </w:p>
    <w:p w14:paraId="12F15340" w14:textId="77777777" w:rsidR="00B37781" w:rsidRDefault="00272306">
      <w:pPr>
        <w:spacing w:after="0" w:line="36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игровая (сюжетно-ролевая игра, игра с правилами и другие виды</w:t>
      </w:r>
    </w:p>
    <w:p w14:paraId="4F13709A" w14:textId="77777777" w:rsidR="00B37781" w:rsidRDefault="002723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игры),</w:t>
      </w:r>
    </w:p>
    <w:p w14:paraId="37D3A02F" w14:textId="77777777" w:rsidR="00B37781" w:rsidRDefault="00272306">
      <w:pPr>
        <w:spacing w:after="0" w:line="360" w:lineRule="auto"/>
        <w:ind w:right="20" w:firstLine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коммуникативная (общение и взаимодействие со взрослыми и другими детьми),</w:t>
      </w:r>
    </w:p>
    <w:p w14:paraId="4CB4F58D" w14:textId="77777777" w:rsidR="00B37781" w:rsidRDefault="00272306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14:paraId="553D1131" w14:textId="77777777" w:rsidR="00B37781" w:rsidRDefault="00272306">
      <w:pPr>
        <w:spacing w:after="0" w:line="36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восприятие художественной литературы и фольклора,</w:t>
      </w:r>
    </w:p>
    <w:p w14:paraId="22C95F04" w14:textId="77777777" w:rsidR="00B37781" w:rsidRDefault="00272306">
      <w:pPr>
        <w:spacing w:line="36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самообслуживание и элементарный бытовой труд,</w:t>
      </w:r>
    </w:p>
    <w:p w14:paraId="224EEA9B" w14:textId="77777777" w:rsidR="00B37781" w:rsidRDefault="00272306">
      <w:pPr>
        <w:spacing w:after="0" w:line="36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конструирование из разного материала, включая конструкторы,</w:t>
      </w:r>
    </w:p>
    <w:p w14:paraId="488B0118" w14:textId="77777777" w:rsidR="00B37781" w:rsidRDefault="0027230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модули, бумагу, природный и иной материал,</w:t>
      </w:r>
    </w:p>
    <w:p w14:paraId="17B5C5D2" w14:textId="77777777" w:rsidR="00B37781" w:rsidRDefault="00272306">
      <w:pPr>
        <w:spacing w:after="0" w:line="360" w:lineRule="auto"/>
        <w:ind w:left="8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изобразительная (рисование, лепка, аппликация),</w:t>
      </w:r>
    </w:p>
    <w:p w14:paraId="54C0515D" w14:textId="2D536F5B" w:rsidR="00B37781" w:rsidRDefault="00A2094D">
      <w:pPr>
        <w:spacing w:after="0" w:line="360" w:lineRule="auto"/>
        <w:ind w:firstLine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2306">
        <w:rPr>
          <w:rFonts w:ascii="Times New Roman" w:eastAsia="Times New Roman" w:hAnsi="Times New Roman" w:cs="Times New Roman"/>
          <w:sz w:val="28"/>
          <w:szCs w:val="28"/>
        </w:rPr>
        <w:t xml:space="preserve"> двигательная (овладение основными движениями) формы активности ребенка.</w:t>
      </w:r>
    </w:p>
    <w:p w14:paraId="70FE4708" w14:textId="77777777" w:rsidR="00B37781" w:rsidRDefault="00272306">
      <w:pPr>
        <w:spacing w:line="360" w:lineRule="auto"/>
        <w:ind w:right="20" w:firstLine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формой организации обучения являются занятия. Они организуются и проводятся педагогом в соответствии с выбранным курсом и программой.</w:t>
      </w:r>
    </w:p>
    <w:p w14:paraId="65F7ED79" w14:textId="77777777" w:rsidR="00B37781" w:rsidRDefault="00272306">
      <w:pPr>
        <w:spacing w:line="360" w:lineRule="auto"/>
        <w:ind w:firstLine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3.3 Учебные программы отдельных курсов</w:t>
      </w:r>
    </w:p>
    <w:p w14:paraId="735E26A0" w14:textId="32986F06" w:rsidR="00B37781" w:rsidRDefault="00272306">
      <w:pPr>
        <w:spacing w:line="360" w:lineRule="auto"/>
        <w:ind w:firstLine="8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Парциальная образовательная программа математического развития дошкольников «Игралочка» / Л.Г. Петерсон, Е.Е. Кочемасова. — М.: «БИНОМ. Лаборатория знаний», 2019. — 80 с. </w:t>
      </w:r>
      <w:r>
        <w:rPr>
          <w:rFonts w:ascii="Times New Roman" w:hAnsi="Times New Roman"/>
          <w:color w:val="000000"/>
          <w:sz w:val="28"/>
          <w:szCs w:val="28"/>
        </w:rPr>
        <w:t xml:space="preserve">Рецензия № 219 / 07 от 25.06.2019 г. ФГБНУ «ИИДСВ РАО»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</w:t>
      </w:r>
    </w:p>
    <w:p w14:paraId="7DFCC900" w14:textId="77777777" w:rsidR="00B37781" w:rsidRDefault="00272306">
      <w:pPr>
        <w:spacing w:line="360" w:lineRule="auto"/>
        <w:ind w:firstLine="85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- Дополнительная общеобразовательная программа по обучению детей чтению</w:t>
      </w:r>
      <w:r>
        <w:rPr>
          <w:rFonts w:ascii="Times New Roman" w:hAnsi="Times New Roman"/>
          <w:color w:val="000000"/>
          <w:sz w:val="28"/>
          <w:szCs w:val="28"/>
        </w:rPr>
        <w:t xml:space="preserve"> (для 6-7 лет). </w:t>
      </w:r>
      <w:r w:rsidRPr="00DB2BBC">
        <w:rPr>
          <w:rFonts w:ascii="Times New Roman" w:hAnsi="Times New Roman"/>
          <w:sz w:val="28"/>
          <w:szCs w:val="28"/>
        </w:rPr>
        <w:t>Жукова Н.С.</w:t>
      </w:r>
      <w:r>
        <w:rPr>
          <w:rFonts w:ascii="Times New Roman" w:hAnsi="Times New Roman"/>
          <w:color w:val="000000"/>
          <w:sz w:val="28"/>
          <w:szCs w:val="28"/>
        </w:rPr>
        <w:t xml:space="preserve"> Букварь: Учебное пособие/ Н.С. Жукова. – М.: Эксмо, 2007.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2.1)</w:t>
      </w:r>
    </w:p>
    <w:p w14:paraId="65B7EF06" w14:textId="1AB4BCE6" w:rsidR="00B37781" w:rsidRDefault="00272306">
      <w:pPr>
        <w:spacing w:line="360" w:lineRule="auto"/>
        <w:ind w:firstLine="850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 программа по обучению детей письму (для детей 6-7 лет). Прописи для постановки и коррекции почерка / О.В. Лысенко — Павлодар: О.В. Лысенко 2015. (приложение 2.2)</w:t>
      </w:r>
    </w:p>
    <w:p w14:paraId="5C5993EB" w14:textId="77777777" w:rsidR="00B37781" w:rsidRDefault="00272306">
      <w:pPr>
        <w:spacing w:line="360" w:lineRule="auto"/>
        <w:ind w:firstLine="850"/>
        <w:rPr>
          <w:color w:val="000000"/>
        </w:rPr>
        <w:sectPr w:rsidR="00B37781">
          <w:footerReference w:type="default" r:id="rId13"/>
          <w:pgSz w:w="11906" w:h="16838"/>
          <w:pgMar w:top="1194" w:right="1126" w:bottom="390" w:left="11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От рождения до школы. Примерная общеобразовательная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дошкольного образования (пилотный вариант) / Под ред. Н. Е. Вераксы, Т. С. Комаровой, М. А. Васильевой. М.: МОЗАИКА-СИНТЕЗ, 2014 - 368 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3)</w:t>
      </w:r>
    </w:p>
    <w:p w14:paraId="738C76EF" w14:textId="77777777" w:rsidR="00B37781" w:rsidRDefault="00272306">
      <w:pPr>
        <w:numPr>
          <w:ilvl w:val="0"/>
          <w:numId w:val="13"/>
        </w:numPr>
        <w:tabs>
          <w:tab w:val="left" w:pos="1160"/>
        </w:tabs>
        <w:spacing w:after="0" w:line="360" w:lineRule="auto"/>
        <w:ind w:left="1160" w:hanging="2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ОРГАНИЗАЦИОННЫЙ РАЗДЕЛ</w:t>
      </w:r>
    </w:p>
    <w:p w14:paraId="6EBBA37C" w14:textId="77777777" w:rsidR="00B37781" w:rsidRDefault="00272306">
      <w:pPr>
        <w:spacing w:line="360" w:lineRule="auto"/>
        <w:ind w:left="8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4.1 Перечень курсов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82"/>
        <w:gridCol w:w="2443"/>
        <w:gridCol w:w="2445"/>
      </w:tblGrid>
      <w:tr w:rsidR="00F56EB4" w:rsidRPr="00F56EB4" w14:paraId="0C2B2FAF" w14:textId="77777777"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BC535" w14:textId="77777777" w:rsidR="00B37781" w:rsidRPr="00DD1625" w:rsidRDefault="00272306">
            <w:pPr>
              <w:pStyle w:val="af3"/>
              <w:jc w:val="center"/>
              <w:rPr>
                <w:rFonts w:ascii="Times New Roman" w:hAnsi="Times New Roman"/>
              </w:rPr>
            </w:pPr>
            <w:r w:rsidRPr="00DD1625">
              <w:rPr>
                <w:rFonts w:ascii="Times New Roman" w:hAnsi="Times New Roman"/>
              </w:rPr>
              <w:t>Курс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95127" w14:textId="77777777" w:rsidR="00B37781" w:rsidRPr="00DD1625" w:rsidRDefault="00272306">
            <w:pPr>
              <w:pStyle w:val="af3"/>
              <w:jc w:val="center"/>
              <w:rPr>
                <w:rFonts w:ascii="Times New Roman" w:hAnsi="Times New Roman"/>
              </w:rPr>
            </w:pPr>
            <w:r w:rsidRPr="00DD1625">
              <w:rPr>
                <w:rFonts w:ascii="Times New Roman" w:hAnsi="Times New Roman"/>
              </w:rPr>
              <w:t>Предметная область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2946" w14:textId="77777777" w:rsidR="00B37781" w:rsidRPr="00DD1625" w:rsidRDefault="00272306">
            <w:pPr>
              <w:pStyle w:val="af3"/>
              <w:jc w:val="center"/>
              <w:rPr>
                <w:rFonts w:ascii="Times New Roman" w:hAnsi="Times New Roman"/>
              </w:rPr>
            </w:pPr>
            <w:r w:rsidRPr="00DD1625">
              <w:rPr>
                <w:rFonts w:ascii="Times New Roman" w:hAnsi="Times New Roman"/>
              </w:rPr>
              <w:t>Количество занятий (год)</w:t>
            </w:r>
          </w:p>
        </w:tc>
      </w:tr>
      <w:tr w:rsidR="00F56EB4" w:rsidRPr="00F56EB4" w14:paraId="3E75CFE9" w14:textId="77777777">
        <w:tc>
          <w:tcPr>
            <w:tcW w:w="482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FD10A76" w14:textId="77777777" w:rsidR="00B37781" w:rsidRPr="00DD1625" w:rsidRDefault="00272306">
            <w:pPr>
              <w:widowControl w:val="0"/>
              <w:spacing w:line="360" w:lineRule="auto"/>
              <w:ind w:firstLine="850"/>
              <w:rPr>
                <w:rFonts w:ascii="Times New Roman" w:hAnsi="Times New Roman"/>
              </w:rPr>
            </w:pPr>
            <w:r w:rsidRPr="00DD162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школе 6-7 лет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14:paraId="418B526B" w14:textId="77777777" w:rsidR="00B37781" w:rsidRPr="00DD1625" w:rsidRDefault="00272306">
            <w:pPr>
              <w:pStyle w:val="af3"/>
              <w:rPr>
                <w:rFonts w:ascii="Times New Roman" w:hAnsi="Times New Roman"/>
              </w:rPr>
            </w:pPr>
            <w:r w:rsidRPr="00DD1625">
              <w:rPr>
                <w:rFonts w:ascii="Times New Roman" w:hAnsi="Times New Roman"/>
              </w:rPr>
              <w:t>Обучение грамоте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AEF6" w14:textId="77777777" w:rsidR="00B37781" w:rsidRPr="00DD1625" w:rsidRDefault="00272306">
            <w:pPr>
              <w:pStyle w:val="af3"/>
              <w:jc w:val="center"/>
              <w:rPr>
                <w:rFonts w:ascii="Times New Roman" w:hAnsi="Times New Roman"/>
              </w:rPr>
            </w:pPr>
            <w:r w:rsidRPr="00DD1625">
              <w:rPr>
                <w:rFonts w:ascii="Times New Roman" w:hAnsi="Times New Roman"/>
              </w:rPr>
              <w:t>65/65</w:t>
            </w:r>
          </w:p>
        </w:tc>
      </w:tr>
      <w:tr w:rsidR="00F56EB4" w:rsidRPr="00F56EB4" w14:paraId="2A8258B1" w14:textId="77777777">
        <w:tc>
          <w:tcPr>
            <w:tcW w:w="4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8B5EE7E" w14:textId="77777777" w:rsidR="00B37781" w:rsidRPr="00DD1625" w:rsidRDefault="00B37781">
            <w:pPr>
              <w:widowControl w:val="0"/>
              <w:spacing w:line="360" w:lineRule="auto"/>
              <w:ind w:firstLine="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14:paraId="068B313E" w14:textId="77777777" w:rsidR="00B37781" w:rsidRPr="00DD1625" w:rsidRDefault="00272306">
            <w:pPr>
              <w:pStyle w:val="af3"/>
              <w:rPr>
                <w:rFonts w:ascii="Times New Roman" w:hAnsi="Times New Roman"/>
              </w:rPr>
            </w:pPr>
            <w:r w:rsidRPr="00DD162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C65B" w14:textId="77777777" w:rsidR="00B37781" w:rsidRPr="00DD1625" w:rsidRDefault="00272306">
            <w:pPr>
              <w:pStyle w:val="af3"/>
              <w:jc w:val="center"/>
              <w:rPr>
                <w:rFonts w:ascii="Times New Roman" w:hAnsi="Times New Roman"/>
              </w:rPr>
            </w:pPr>
            <w:r w:rsidRPr="00DD1625">
              <w:rPr>
                <w:rFonts w:ascii="Times New Roman" w:hAnsi="Times New Roman"/>
              </w:rPr>
              <w:t>65</w:t>
            </w:r>
          </w:p>
        </w:tc>
      </w:tr>
      <w:tr w:rsidR="00F56EB4" w:rsidRPr="00F56EB4" w14:paraId="62E3AFCE" w14:textId="77777777">
        <w:tc>
          <w:tcPr>
            <w:tcW w:w="48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5914AA7" w14:textId="77777777" w:rsidR="00B37781" w:rsidRPr="00DD1625" w:rsidRDefault="00B37781">
            <w:pPr>
              <w:widowControl w:val="0"/>
              <w:spacing w:line="360" w:lineRule="auto"/>
              <w:ind w:firstLine="8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14:paraId="11E9C608" w14:textId="77777777" w:rsidR="00B37781" w:rsidRPr="00DD1625" w:rsidRDefault="00272306">
            <w:pPr>
              <w:pStyle w:val="af3"/>
              <w:rPr>
                <w:rFonts w:ascii="Times New Roman" w:hAnsi="Times New Roman"/>
              </w:rPr>
            </w:pPr>
            <w:r w:rsidRPr="00DD1625">
              <w:rPr>
                <w:rFonts w:ascii="Times New Roman" w:hAnsi="Times New Roman"/>
              </w:rPr>
              <w:t>Естествознание / труд</w:t>
            </w:r>
          </w:p>
        </w:tc>
        <w:tc>
          <w:tcPr>
            <w:tcW w:w="2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E0D2" w14:textId="77777777" w:rsidR="00B37781" w:rsidRPr="00DD1625" w:rsidRDefault="00272306">
            <w:pPr>
              <w:pStyle w:val="af3"/>
              <w:jc w:val="center"/>
              <w:rPr>
                <w:rFonts w:ascii="Times New Roman" w:hAnsi="Times New Roman"/>
              </w:rPr>
            </w:pPr>
            <w:r w:rsidRPr="00DD1625">
              <w:rPr>
                <w:rFonts w:ascii="Times New Roman" w:hAnsi="Times New Roman"/>
              </w:rPr>
              <w:t>33/32</w:t>
            </w:r>
          </w:p>
        </w:tc>
      </w:tr>
    </w:tbl>
    <w:p w14:paraId="53DC51AB" w14:textId="77777777" w:rsidR="00B37781" w:rsidRDefault="00B37781">
      <w:pPr>
        <w:spacing w:line="360" w:lineRule="auto"/>
        <w:rPr>
          <w:sz w:val="20"/>
          <w:szCs w:val="20"/>
        </w:rPr>
      </w:pPr>
    </w:p>
    <w:p w14:paraId="4635F32C" w14:textId="77777777" w:rsidR="00B37781" w:rsidRDefault="0027230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4.2. Система условий реализации образовательной программы</w:t>
      </w:r>
    </w:p>
    <w:p w14:paraId="1EBEC7F6" w14:textId="77777777" w:rsidR="00B37781" w:rsidRDefault="00272306">
      <w:pPr>
        <w:spacing w:line="360" w:lineRule="auto"/>
        <w:ind w:left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4.2.1 Кадровые условия</w:t>
      </w:r>
    </w:p>
    <w:p w14:paraId="1809EE34" w14:textId="55F6962C" w:rsidR="00B37781" w:rsidRDefault="00272306">
      <w:pPr>
        <w:spacing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Одним из важнейших условий реализации образовательной программы является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высокая квалификация преподавательского состава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 w:rsidRPr="00975A93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Квалификация преподавателя зависит от ряда факторов, и при отборе преподавателей администрация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 w:rsidRPr="00975A93">
        <w:rPr>
          <w:sz w:val="28"/>
          <w:szCs w:val="28"/>
        </w:rPr>
        <w:t xml:space="preserve"> </w:t>
      </w:r>
      <w:r w:rsidR="00290DA5"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03FF75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опыт обучения или проживания в стране изучаемого языка;</w:t>
      </w:r>
    </w:p>
    <w:p w14:paraId="446BF8AE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б) регулярное прохождение курсов повышения квалификации;</w:t>
      </w:r>
    </w:p>
    <w:p w14:paraId="7D30087E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в) участие в семинарах и профессиональных конференциях городского, регионального и всероссийского уровня в качестве слушателей;</w:t>
      </w:r>
    </w:p>
    <w:p w14:paraId="36C2CF72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г) выступления на семинарах и профессиональных конференциях городского, регионального и всероссийского уровня;</w:t>
      </w:r>
    </w:p>
    <w:p w14:paraId="6A9D240D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д) наличие почетных профессиональных званий, ученой степени;</w:t>
      </w:r>
    </w:p>
    <w:p w14:paraId="297CE62F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е) наличие авторских публикаций, методических разработок, программ </w:t>
      </w:r>
    </w:p>
    <w:p w14:paraId="37975C49" w14:textId="77777777" w:rsidR="00B37781" w:rsidRDefault="00B37781">
      <w:pPr>
        <w:sectPr w:rsidR="00B37781">
          <w:footerReference w:type="default" r:id="rId14"/>
          <w:pgSz w:w="11906" w:h="16838"/>
          <w:pgMar w:top="1185" w:right="1106" w:bottom="390" w:left="1140" w:header="0" w:footer="0" w:gutter="0"/>
          <w:cols w:space="720"/>
          <w:formProt w:val="0"/>
          <w:docGrid w:linePitch="100" w:charSpace="4096"/>
        </w:sectPr>
      </w:pPr>
    </w:p>
    <w:p w14:paraId="44BC33BC" w14:textId="77777777" w:rsidR="00B37781" w:rsidRDefault="0027230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т.д.</w:t>
      </w:r>
    </w:p>
    <w:p w14:paraId="03199DA0" w14:textId="2DA3F798" w:rsidR="00B37781" w:rsidRDefault="002B16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Pr="00975A93">
        <w:rPr>
          <w:sz w:val="28"/>
          <w:szCs w:val="28"/>
        </w:rPr>
        <w:t xml:space="preserve"> </w:t>
      </w:r>
      <w:r w:rsidR="00742DDE">
        <w:rPr>
          <w:rFonts w:ascii="Times New Roman" w:eastAsia="Times New Roman" w:hAnsi="Times New Roman" w:cs="Times New Roman"/>
          <w:sz w:val="28"/>
          <w:szCs w:val="28"/>
        </w:rPr>
        <w:t>поддерживает</w:t>
      </w:r>
      <w:r w:rsidR="002723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3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профессиональное развитие</w:t>
      </w:r>
      <w:r w:rsidR="00272306">
        <w:rPr>
          <w:rFonts w:ascii="Times New Roman" w:eastAsia="Times New Roman" w:hAnsi="Times New Roman" w:cs="Times New Roman"/>
          <w:sz w:val="28"/>
          <w:szCs w:val="28"/>
        </w:rPr>
        <w:t xml:space="preserve"> преподавателей, способствует участию преподавательского состава </w:t>
      </w:r>
      <w:r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Pr="00975A93">
        <w:rPr>
          <w:sz w:val="28"/>
          <w:szCs w:val="28"/>
        </w:rPr>
        <w:t xml:space="preserve"> </w:t>
      </w:r>
      <w:r w:rsidR="00742D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72306">
        <w:rPr>
          <w:rFonts w:ascii="Times New Roman" w:eastAsia="Times New Roman" w:hAnsi="Times New Roman" w:cs="Times New Roman"/>
          <w:sz w:val="28"/>
          <w:szCs w:val="28"/>
        </w:rPr>
        <w:t xml:space="preserve"> очных, дистанционных и </w:t>
      </w:r>
      <w:r w:rsidR="00742DDE">
        <w:rPr>
          <w:rFonts w:ascii="Times New Roman" w:eastAsia="Times New Roman" w:hAnsi="Times New Roman" w:cs="Times New Roman"/>
          <w:sz w:val="28"/>
          <w:szCs w:val="28"/>
        </w:rPr>
        <w:t>онлайн-семинарах (вебинарах),</w:t>
      </w:r>
      <w:r w:rsidR="00272306">
        <w:rPr>
          <w:rFonts w:ascii="Times New Roman" w:eastAsia="Times New Roman" w:hAnsi="Times New Roman" w:cs="Times New Roman"/>
          <w:sz w:val="28"/>
          <w:szCs w:val="28"/>
        </w:rPr>
        <w:t xml:space="preserve"> и конференциях ведущих </w:t>
      </w:r>
      <w:r w:rsidR="0027230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отечественных и зарубежных методистах, обеспечивает информационную поддержку преподавателей, извещая их о предстоящих семинарах и иных профессиональных мероприятиях. Информация об участии преподавателей </w:t>
      </w:r>
      <w:r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Pr="00975A93">
        <w:rPr>
          <w:sz w:val="28"/>
          <w:szCs w:val="28"/>
        </w:rPr>
        <w:t xml:space="preserve"> </w:t>
      </w:r>
      <w:r w:rsidR="00742DD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72306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мероприятиях, их профессиональных достижениях размещается на их персональных страницах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>
        <w:rPr>
          <w:sz w:val="28"/>
          <w:szCs w:val="28"/>
        </w:rPr>
        <w:t xml:space="preserve">, </w:t>
      </w:r>
      <w:r w:rsidR="00272306">
        <w:rPr>
          <w:rFonts w:ascii="Times New Roman" w:eastAsia="Times New Roman" w:hAnsi="Times New Roman" w:cs="Times New Roman"/>
          <w:sz w:val="28"/>
          <w:szCs w:val="28"/>
        </w:rPr>
        <w:t>а учащиеся имеют возможность учесть эту информацию при выборе преподавателя и курса.</w:t>
      </w:r>
    </w:p>
    <w:p w14:paraId="295E58E3" w14:textId="77777777" w:rsidR="00B37781" w:rsidRDefault="00272306">
      <w:pPr>
        <w:spacing w:line="360" w:lineRule="auto"/>
        <w:ind w:left="8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4.2.2 Психолого-педагогические условия</w:t>
      </w:r>
    </w:p>
    <w:p w14:paraId="2384CEBD" w14:textId="77777777" w:rsidR="00B37781" w:rsidRDefault="00272306">
      <w:pPr>
        <w:spacing w:line="360" w:lineRule="auto"/>
        <w:ind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предполагает создание следующих психолого-педагогических условий, обеспечивающих развитие ребенка в соответствии с его возрастными и индивидуальными возможностями и интересами.</w:t>
      </w:r>
    </w:p>
    <w:p w14:paraId="38FBED12" w14:textId="77777777" w:rsidR="00B37781" w:rsidRDefault="00272306">
      <w:pPr>
        <w:numPr>
          <w:ilvl w:val="0"/>
          <w:numId w:val="14"/>
        </w:numPr>
        <w:tabs>
          <w:tab w:val="left" w:pos="1340"/>
        </w:tabs>
        <w:spacing w:after="0" w:line="360" w:lineRule="auto"/>
        <w:ind w:left="1340" w:hanging="4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Личностно-порождающее   взаимодействие   взрослых   с   детьми,</w:t>
      </w:r>
    </w:p>
    <w:p w14:paraId="33C29F29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предполагающее создание таких ситуаций, в которых каждому ребенку предоставляется возможность выбора деятельности, партнера, средств и пр.; обеспечивается опора на его личный опыт при освоении новых знаний и жизненных навыков.</w:t>
      </w:r>
    </w:p>
    <w:p w14:paraId="4C60B6A5" w14:textId="77777777" w:rsidR="00B37781" w:rsidRDefault="00272306">
      <w:pPr>
        <w:numPr>
          <w:ilvl w:val="0"/>
          <w:numId w:val="15"/>
        </w:numPr>
        <w:tabs>
          <w:tab w:val="left" w:pos="1349"/>
        </w:tabs>
        <w:spacing w:after="0" w:line="36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Ориентированность педагогической оценки на относительные показатели детской успешности, то есть сравнение нынешних и предыдущих достижений ребенка, стимулирование самооценки.</w:t>
      </w:r>
    </w:p>
    <w:p w14:paraId="354BAE1C" w14:textId="77777777" w:rsidR="00B37781" w:rsidRDefault="00B37781">
      <w:pPr>
        <w:tabs>
          <w:tab w:val="left" w:pos="13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633DAB" w14:textId="77777777" w:rsidR="00B37781" w:rsidRDefault="00272306">
      <w:pPr>
        <w:numPr>
          <w:ilvl w:val="0"/>
          <w:numId w:val="15"/>
        </w:numPr>
        <w:tabs>
          <w:tab w:val="left" w:pos="1120"/>
        </w:tabs>
        <w:spacing w:after="0" w:line="360" w:lineRule="auto"/>
        <w:ind w:left="1120" w:hanging="2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игры как важнейшего фактора развития ребенка.</w:t>
      </w:r>
    </w:p>
    <w:p w14:paraId="01418644" w14:textId="77777777" w:rsidR="00B37781" w:rsidRDefault="00B37781">
      <w:pPr>
        <w:tabs>
          <w:tab w:val="left" w:pos="11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C89A92" w14:textId="77777777" w:rsidR="00B37781" w:rsidRDefault="00272306">
      <w:pPr>
        <w:numPr>
          <w:ilvl w:val="0"/>
          <w:numId w:val="15"/>
        </w:numPr>
        <w:tabs>
          <w:tab w:val="left" w:pos="1274"/>
        </w:tabs>
        <w:spacing w:after="0" w:line="36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развивающей образовательной среды, способствующей физическому, социально-коммуникативному, познавательному, речевому,</w:t>
      </w:r>
    </w:p>
    <w:p w14:paraId="2FDEB1E7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художественно-эстетическому развитию ребенка и сохранению его индивидуальности.</w:t>
      </w:r>
    </w:p>
    <w:p w14:paraId="0D5BA836" w14:textId="77777777" w:rsidR="00B37781" w:rsidRDefault="00272306">
      <w:pPr>
        <w:numPr>
          <w:ilvl w:val="0"/>
          <w:numId w:val="16"/>
        </w:numPr>
        <w:tabs>
          <w:tab w:val="left" w:pos="1308"/>
        </w:tabs>
        <w:spacing w:after="0" w:line="36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Сбалансированность репродуктивной (воспроизводящей готовый образец) и продуктивной (производящей субъективно новый продукт)</w:t>
      </w:r>
    </w:p>
    <w:p w14:paraId="1050E96D" w14:textId="77777777" w:rsidR="00B37781" w:rsidRDefault="002723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</w:t>
      </w:r>
    </w:p>
    <w:p w14:paraId="0B17AADB" w14:textId="77777777" w:rsidR="00B37781" w:rsidRDefault="00272306">
      <w:pPr>
        <w:numPr>
          <w:ilvl w:val="0"/>
          <w:numId w:val="17"/>
        </w:numPr>
        <w:tabs>
          <w:tab w:val="left" w:pos="1173"/>
        </w:tabs>
        <w:spacing w:after="0" w:line="36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семьи как необходимое условие для полноценного развития ребенка дошкольного возраста.</w:t>
      </w:r>
    </w:p>
    <w:p w14:paraId="26024623" w14:textId="77777777" w:rsidR="00B37781" w:rsidRDefault="00272306">
      <w:pPr>
        <w:numPr>
          <w:ilvl w:val="0"/>
          <w:numId w:val="17"/>
        </w:numPr>
        <w:tabs>
          <w:tab w:val="left" w:pos="1238"/>
        </w:tabs>
        <w:spacing w:after="0" w:line="360" w:lineRule="auto"/>
        <w:ind w:firstLine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ребенка, а также владения правилами безопасного пользования Интернетом, предполагающее создание сетевого взаимодействия педагогов и управленцев, работающих по Программе.</w:t>
      </w:r>
    </w:p>
    <w:p w14:paraId="4049777E" w14:textId="77777777" w:rsidR="00B37781" w:rsidRDefault="00B37781">
      <w:pPr>
        <w:tabs>
          <w:tab w:val="left" w:pos="18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D7A0140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8EE458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DAD39F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F53175" w14:textId="77777777" w:rsidR="00B37781" w:rsidRDefault="00B37781">
      <w:pPr>
        <w:sectPr w:rsidR="00B37781">
          <w:type w:val="continuous"/>
          <w:pgSz w:w="11906" w:h="16838"/>
          <w:pgMar w:top="1185" w:right="1106" w:bottom="390" w:left="1140" w:header="0" w:footer="0" w:gutter="0"/>
          <w:cols w:space="720"/>
          <w:formProt w:val="0"/>
          <w:docGrid w:linePitch="100" w:charSpace="4096"/>
        </w:sectPr>
      </w:pPr>
    </w:p>
    <w:p w14:paraId="7818CED9" w14:textId="77777777" w:rsidR="00F56EB4" w:rsidRDefault="0027230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4.2.3 Материально-техническое оснащение</w:t>
      </w:r>
      <w:r w:rsidR="00F56EB4" w:rsidRPr="00F56E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ACA416B" w14:textId="40B7D587" w:rsidR="00DD1625" w:rsidRPr="00DD1625" w:rsidRDefault="00F56EB4" w:rsidP="00DD1625">
      <w:pPr>
        <w:spacing w:line="360" w:lineRule="auto"/>
        <w:rPr>
          <w:sz w:val="28"/>
          <w:szCs w:val="28"/>
        </w:rPr>
      </w:pPr>
      <w:r w:rsidRPr="00DD1625">
        <w:rPr>
          <w:rFonts w:ascii="Times New Roman" w:eastAsia="Times New Roman" w:hAnsi="Times New Roman" w:cs="Times New Roman"/>
          <w:sz w:val="28"/>
          <w:szCs w:val="28"/>
        </w:rPr>
        <w:t>Наличие помещений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DD1625" w:rsidRPr="00DD1625">
        <w:rPr>
          <w:rFonts w:ascii="Times New Roman" w:hAnsi="Times New Roman" w:cs="Times New Roman"/>
          <w:sz w:val="28"/>
          <w:szCs w:val="28"/>
        </w:rPr>
        <w:t>5 оборудованных помещения для групповых занятий</w:t>
      </w:r>
    </w:p>
    <w:p w14:paraId="2491D3CA" w14:textId="6A1EABDB" w:rsidR="00B37781" w:rsidRPr="00DD1625" w:rsidRDefault="00272306">
      <w:pPr>
        <w:spacing w:line="36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DD1625">
        <w:rPr>
          <w:rFonts w:ascii="Times New Roman" w:eastAsia="Times New Roman" w:hAnsi="Times New Roman" w:cs="Times New Roman"/>
          <w:sz w:val="28"/>
          <w:szCs w:val="28"/>
        </w:rPr>
        <w:t>Техническое обеспечение: ноутбук -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 xml:space="preserve"> шт., 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 xml:space="preserve">МФУ – 5 шт., 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>музыкальн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>колонка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 xml:space="preserve"> – 1 шт., беспроводные микрофоны – 2 шт., телевизор 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 xml:space="preserve">шт., парта ученическая регулируемая одноместная – 75 шт., стул ученический регулируемый – 75 шт., 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>модульная система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 xml:space="preserve"> для хранения дидактического материала – 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 xml:space="preserve"> шт., стол учительский – 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 xml:space="preserve"> шт., стул учительский 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 xml:space="preserve"> шт., стеллаж для хранения учебных пособий – 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 xml:space="preserve">шт., 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 xml:space="preserve">магнитно-маркерная доска 5 шт., 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>индивидуальные шкафчики для детей – 75 шт</w:t>
      </w:r>
      <w:r w:rsidR="00DD1625" w:rsidRPr="00DD162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76C1BB" w14:textId="77777777" w:rsidR="00B37781" w:rsidRDefault="002723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4.2.4.  Информационно-методические условия</w:t>
      </w:r>
    </w:p>
    <w:p w14:paraId="2BF2D224" w14:textId="114CD35E" w:rsidR="00B37781" w:rsidRDefault="00272306">
      <w:pPr>
        <w:spacing w:line="360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обеспечения высокого качества обучения необходимо внимательно и ответственно подходить к выбору учебников, учебных пособий и иных учебных материалов, включая аудио и видео материалы, обучающие компьютерные программы. В курсах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 w:rsidRPr="00975A93">
        <w:rPr>
          <w:sz w:val="28"/>
          <w:szCs w:val="28"/>
        </w:rPr>
        <w:t xml:space="preserve"> </w:t>
      </w:r>
      <w:r w:rsidR="00290DA5">
        <w:rPr>
          <w:rFonts w:ascii="Times New Roman" w:eastAsia="Times New Roman" w:hAnsi="Times New Roman" w:cs="Times New Roman"/>
          <w:sz w:val="28"/>
          <w:szCs w:val="28"/>
        </w:rPr>
        <w:t>используются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только современные учебные материалы ведущих зарубежных и отечественных издательств. Выбор учебников и учебных пособий, выпущенных отечественными издательствами, осуществляется на основе Федерального перечня, утвержденного Министерством образования и науки Российской Федерации. Выбор учебников и учебных пособий, выпущенных зарубежными издательствами, осуществляется методическим объединением преподавателей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решения методического объединения преподавателей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>
        <w:rPr>
          <w:sz w:val="28"/>
          <w:szCs w:val="28"/>
        </w:rPr>
        <w:t xml:space="preserve"> </w:t>
      </w:r>
      <w:r w:rsidR="00290DA5">
        <w:rPr>
          <w:rFonts w:ascii="Times New Roman" w:eastAsia="Times New Roman" w:hAnsi="Times New Roman" w:cs="Times New Roman"/>
          <w:sz w:val="28"/>
          <w:szCs w:val="28"/>
        </w:rPr>
        <w:t>составляется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перечень учебников и учебных пособий, рекомендованных для использования в учебном процессе в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 w:rsidRPr="00975A93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Такой подход к выбору учебников позволяет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 w:rsidRPr="00975A93">
        <w:rPr>
          <w:sz w:val="28"/>
          <w:szCs w:val="28"/>
        </w:rPr>
        <w:t xml:space="preserve"> </w:t>
      </w:r>
      <w:r w:rsidR="00290DA5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процесс современными и высококачественными учебными материалами, добиться методически грамотного подхода к выбору учебников и унифицировать учебный процесс, что способствует повышению качества обучения в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</w:p>
    <w:p w14:paraId="4292E50A" w14:textId="77777777" w:rsidR="00A2094D" w:rsidRDefault="00A2094D">
      <w:pPr>
        <w:spacing w:line="360" w:lineRule="auto"/>
        <w:ind w:left="120" w:firstLine="58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5"/>
        <w:tblW w:w="9756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255"/>
        <w:gridCol w:w="7501"/>
      </w:tblGrid>
      <w:tr w:rsidR="00B37781" w14:paraId="51FA9818" w14:textId="77777777">
        <w:tc>
          <w:tcPr>
            <w:tcW w:w="2255" w:type="dxa"/>
          </w:tcPr>
          <w:p w14:paraId="1D747331" w14:textId="77777777" w:rsidR="00B37781" w:rsidRDefault="00272306">
            <w:pPr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500" w:type="dxa"/>
          </w:tcPr>
          <w:p w14:paraId="1773D68D" w14:textId="77777777" w:rsidR="00B37781" w:rsidRDefault="00272306">
            <w:pPr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пособия</w:t>
            </w:r>
          </w:p>
        </w:tc>
      </w:tr>
      <w:tr w:rsidR="00B37781" w14:paraId="75F27F71" w14:textId="77777777">
        <w:tc>
          <w:tcPr>
            <w:tcW w:w="2255" w:type="dxa"/>
            <w:vAlign w:val="bottom"/>
          </w:tcPr>
          <w:p w14:paraId="15A9A564" w14:textId="77777777" w:rsidR="00B37781" w:rsidRDefault="00272306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школе 6-7 лет</w:t>
            </w:r>
          </w:p>
        </w:tc>
        <w:tc>
          <w:tcPr>
            <w:tcW w:w="7500" w:type="dxa"/>
          </w:tcPr>
          <w:p w14:paraId="283AAA8C" w14:textId="77777777" w:rsidR="00B37781" w:rsidRDefault="00272306">
            <w:pPr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Букварь: учебное пособие/ Н.С. Жукова; ил. В.Трубицына </w:t>
            </w:r>
          </w:p>
          <w:p w14:paraId="6DAD7FB1" w14:textId="77777777" w:rsidR="00B37781" w:rsidRDefault="00272306">
            <w:pPr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Парциальная образовательная программа математического развития дошкольников «Игралочка» / Л.Г. Петерсон, Е.Е. Кочемасова. — М.: «БИНОМ. Лаборатория знаний», 2019. — 80 с.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Рецензия № 219 / 07 от 25.06.2019 г. ФГБНУ «ИИДСВ РАО»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408AA67" w14:textId="77777777" w:rsidR="00B37781" w:rsidRDefault="00272306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Прописи для постановки и коррекции почерка / О.В. Лысенко — Павлодар: О.В. Лысенко 2015. </w:t>
            </w:r>
          </w:p>
          <w:p w14:paraId="4B7E0A0F" w14:textId="77777777" w:rsidR="00B37781" w:rsidRDefault="00272306">
            <w:pPr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От рождения до школы. Примерная общеобразовательная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дошкольного образования (пилотный вариант) / Под ред. Н. Е. Вераксы, Т. С. Комаровой, М. А. Васильевой. М.: МОЗАИКА-СИНТЕЗ, 2014 - 368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(приложение 3)</w:t>
            </w:r>
          </w:p>
          <w:p w14:paraId="3D54B6B8" w14:textId="77777777" w:rsidR="00B37781" w:rsidRDefault="00272306">
            <w:pPr>
              <w:widowControl w:val="0"/>
              <w:spacing w:after="0" w:line="36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{Электронный ресурс}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razvitierebenka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</w:tbl>
    <w:p w14:paraId="731000A4" w14:textId="77777777" w:rsidR="00B37781" w:rsidRDefault="00B37781">
      <w:pPr>
        <w:sectPr w:rsidR="00B37781">
          <w:footerReference w:type="default" r:id="rId15"/>
          <w:pgSz w:w="11906" w:h="16838"/>
          <w:pgMar w:top="1167" w:right="1440" w:bottom="390" w:left="1020" w:header="0" w:footer="0" w:gutter="0"/>
          <w:cols w:space="720"/>
          <w:formProt w:val="0"/>
          <w:docGrid w:linePitch="100" w:charSpace="4096"/>
        </w:sectPr>
      </w:pPr>
    </w:p>
    <w:p w14:paraId="47F597AD" w14:textId="77777777" w:rsidR="00B37781" w:rsidRDefault="00272306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4.3. Механизмы достижения целевых ориентиров</w:t>
      </w:r>
    </w:p>
    <w:p w14:paraId="33C8AAAE" w14:textId="77777777" w:rsidR="00B37781" w:rsidRDefault="00B3778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58582C6" w14:textId="77777777" w:rsidR="00A2094D" w:rsidRDefault="00272306" w:rsidP="00A2094D">
      <w:pPr>
        <w:spacing w:line="360" w:lineRule="auto"/>
        <w:ind w:right="20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не предусматривает жесткого регламентирования образовательного процесса и календарного планирования образовательной деятельности, оставляя педагогам Организации пространство для гибкого планирования их деятельности, исходя из особенностей реализуемой основной образовательной программы, условий образовательной деятельности, потребностей, возможностей и готовностей, интересов и инициатив воспитанников и их семей, педагогов и других сотрудников Организации.</w:t>
      </w:r>
    </w:p>
    <w:p w14:paraId="273F7C5F" w14:textId="407FE51E" w:rsidR="00B37781" w:rsidRDefault="00272306" w:rsidP="00A2094D">
      <w:pPr>
        <w:spacing w:line="360" w:lineRule="auto"/>
        <w:ind w:right="20" w:firstLine="85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психолого-педагогических условий для развития каждого ребенка, в том числе, на создание развивающей предметно-пространственной среды. Планирование деятельности Организации должно быть направлено на совершенствование ее деятельности и учитывать результаты как внутренней, так и внешней оценки качества реализации программы Организации.</w:t>
      </w:r>
    </w:p>
    <w:p w14:paraId="2A6641B7" w14:textId="21C40D6E" w:rsidR="00B37781" w:rsidRDefault="00272306">
      <w:pPr>
        <w:spacing w:line="360" w:lineRule="auto"/>
        <w:ind w:firstLine="852"/>
        <w:jc w:val="both"/>
        <w:rPr>
          <w:rFonts w:ascii="Times New Roman" w:hAnsi="Times New Roman" w:cs="Times New Roman"/>
          <w:sz w:val="20"/>
          <w:szCs w:val="20"/>
        </w:rPr>
        <w:sectPr w:rsidR="00B37781">
          <w:footerReference w:type="default" r:id="rId16"/>
          <w:pgSz w:w="11906" w:h="16838"/>
          <w:pgMar w:top="1180" w:right="1126" w:bottom="390" w:left="11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Самым </w:t>
      </w:r>
      <w:r w:rsidRPr="00A2094D">
        <w:rPr>
          <w:rFonts w:ascii="Times New Roman" w:eastAsia="Times New Roman" w:hAnsi="Times New Roman" w:cs="Times New Roman"/>
          <w:bCs/>
          <w:sz w:val="28"/>
          <w:szCs w:val="28"/>
        </w:rPr>
        <w:t>главным механизмом</w:t>
      </w:r>
      <w:r w:rsidRPr="00A2094D">
        <w:rPr>
          <w:rFonts w:ascii="Times New Roman" w:eastAsia="Times New Roman" w:hAnsi="Times New Roman" w:cs="Times New Roman"/>
          <w:sz w:val="28"/>
          <w:szCs w:val="28"/>
        </w:rPr>
        <w:t xml:space="preserve"> достижения целевых ориентиров является </w:t>
      </w:r>
      <w:r w:rsidRPr="00A2094D">
        <w:rPr>
          <w:rFonts w:ascii="Times New Roman" w:eastAsia="Times New Roman" w:hAnsi="Times New Roman" w:cs="Times New Roman"/>
          <w:bCs/>
          <w:sz w:val="28"/>
          <w:szCs w:val="28"/>
        </w:rPr>
        <w:t>занятие</w:t>
      </w:r>
      <w:r w:rsidRPr="00A2094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2094D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</w:t>
      </w:r>
      <w:r w:rsidRPr="00A2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94D">
        <w:rPr>
          <w:rFonts w:ascii="Times New Roman" w:eastAsia="Times New Roman" w:hAnsi="Times New Roman" w:cs="Times New Roman"/>
          <w:bCs/>
          <w:sz w:val="28"/>
          <w:szCs w:val="28"/>
        </w:rPr>
        <w:t>–</w:t>
      </w:r>
      <w:r w:rsidRPr="00A20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094D">
        <w:rPr>
          <w:rFonts w:ascii="Times New Roman" w:eastAsia="Times New Roman" w:hAnsi="Times New Roman" w:cs="Times New Roman"/>
          <w:bCs/>
          <w:sz w:val="28"/>
          <w:szCs w:val="28"/>
        </w:rPr>
        <w:t>очная</w:t>
      </w:r>
      <w:r w:rsidRPr="00A2094D"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 w:rsidRPr="00975A93">
        <w:rPr>
          <w:sz w:val="28"/>
          <w:szCs w:val="28"/>
        </w:rPr>
        <w:t xml:space="preserve"> </w:t>
      </w:r>
      <w:r w:rsidR="00290DA5" w:rsidRPr="00290DA5">
        <w:rPr>
          <w:rFonts w:ascii="Times New Roman" w:eastAsia="Times New Roman" w:hAnsi="Times New Roman" w:cs="Times New Roman"/>
          <w:sz w:val="28"/>
          <w:szCs w:val="28"/>
        </w:rPr>
        <w:t>учащиеся</w:t>
      </w:r>
      <w:r w:rsidRPr="00290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имеют возможность выбирать удобное для себя время и способ обучения, нагрузка распределяется между очной и самостоятельной работой таким образом, чтобы при ограниченном времени учащиеся могли добиваться максимально высоких результатов в зависимости от их способностей и знаний.</w:t>
      </w:r>
    </w:p>
    <w:p w14:paraId="2FF3E4F8" w14:textId="77777777" w:rsidR="00B37781" w:rsidRDefault="00272306">
      <w:pPr>
        <w:spacing w:line="360" w:lineRule="auto"/>
        <w:ind w:right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Следующая таблица наглядно показывает, как организован учебный процесс в Школе:</w:t>
      </w:r>
    </w:p>
    <w:tbl>
      <w:tblPr>
        <w:tblW w:w="10164" w:type="dxa"/>
        <w:tblInd w:w="11" w:type="dxa"/>
        <w:tblLayout w:type="fixed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920"/>
        <w:gridCol w:w="3580"/>
        <w:gridCol w:w="959"/>
        <w:gridCol w:w="2040"/>
        <w:gridCol w:w="965"/>
      </w:tblGrid>
      <w:tr w:rsidR="00B37781" w14:paraId="4A70FD71" w14:textId="77777777" w:rsidTr="00290DA5">
        <w:trPr>
          <w:trHeight w:val="329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14:paraId="3AA3CF9E" w14:textId="77777777" w:rsidR="00B37781" w:rsidRDefault="00272306">
            <w:pPr>
              <w:widowControl w:val="0"/>
              <w:spacing w:line="360" w:lineRule="auto"/>
              <w:ind w:left="9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Этап</w:t>
            </w:r>
          </w:p>
        </w:tc>
        <w:tc>
          <w:tcPr>
            <w:tcW w:w="9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960ABDA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8" w:space="0" w:color="000000"/>
            </w:tcBorders>
            <w:vAlign w:val="bottom"/>
          </w:tcPr>
          <w:p w14:paraId="4CADA0AA" w14:textId="77777777" w:rsidR="00B37781" w:rsidRDefault="00272306">
            <w:pPr>
              <w:widowControl w:val="0"/>
              <w:spacing w:line="360" w:lineRule="auto"/>
              <w:ind w:left="9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этапа</w:t>
            </w:r>
          </w:p>
        </w:tc>
        <w:tc>
          <w:tcPr>
            <w:tcW w:w="959" w:type="dxa"/>
            <w:tcBorders>
              <w:top w:val="single" w:sz="8" w:space="0" w:color="000000"/>
            </w:tcBorders>
            <w:vAlign w:val="bottom"/>
          </w:tcPr>
          <w:p w14:paraId="3BF964C3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8" w:space="0" w:color="000000"/>
            </w:tcBorders>
            <w:vAlign w:val="bottom"/>
          </w:tcPr>
          <w:p w14:paraId="699B5FDC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B95EA8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7F73212E" w14:textId="77777777" w:rsidTr="00290DA5">
        <w:trPr>
          <w:trHeight w:val="163"/>
        </w:trPr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6BB7AA8B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16962E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8C039A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6709DDB7" w14:textId="77777777" w:rsidTr="00290DA5">
        <w:trPr>
          <w:trHeight w:val="304"/>
        </w:trPr>
        <w:tc>
          <w:tcPr>
            <w:tcW w:w="1700" w:type="dxa"/>
            <w:tcBorders>
              <w:left w:val="single" w:sz="8" w:space="0" w:color="000000"/>
            </w:tcBorders>
            <w:vAlign w:val="bottom"/>
          </w:tcPr>
          <w:p w14:paraId="7ECCE176" w14:textId="77777777" w:rsidR="00B37781" w:rsidRDefault="00B37781">
            <w:pPr>
              <w:widowControl w:val="0"/>
              <w:spacing w:line="360" w:lineRule="auto"/>
              <w:jc w:val="both"/>
            </w:pP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</w:tcPr>
          <w:p w14:paraId="14F26089" w14:textId="77777777" w:rsidR="00B37781" w:rsidRDefault="00272306" w:rsidP="00290DA5">
            <w:pPr>
              <w:widowControl w:val="0"/>
              <w:spacing w:line="360" w:lineRule="auto"/>
              <w:ind w:left="-13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Выбор</w:t>
            </w:r>
          </w:p>
        </w:tc>
        <w:tc>
          <w:tcPr>
            <w:tcW w:w="7544" w:type="dxa"/>
            <w:gridSpan w:val="4"/>
            <w:tcBorders>
              <w:right w:val="single" w:sz="8" w:space="0" w:color="000000"/>
            </w:tcBorders>
            <w:vAlign w:val="bottom"/>
          </w:tcPr>
          <w:p w14:paraId="316E1434" w14:textId="77777777" w:rsidR="00B37781" w:rsidRDefault="0027230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   или   лица   их   заменяющие   имеют</w:t>
            </w:r>
          </w:p>
        </w:tc>
      </w:tr>
      <w:tr w:rsidR="00B37781" w14:paraId="6A92EC9E" w14:textId="77777777" w:rsidTr="00290DA5">
        <w:trPr>
          <w:trHeight w:val="485"/>
        </w:trPr>
        <w:tc>
          <w:tcPr>
            <w:tcW w:w="1700" w:type="dxa"/>
            <w:tcBorders>
              <w:left w:val="single" w:sz="8" w:space="0" w:color="000000"/>
            </w:tcBorders>
            <w:vAlign w:val="bottom"/>
          </w:tcPr>
          <w:p w14:paraId="008B929F" w14:textId="3B885BD0" w:rsidR="00B37781" w:rsidRDefault="00290DA5">
            <w:pPr>
              <w:widowControl w:val="0"/>
              <w:spacing w:line="36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курса</w:t>
            </w: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</w:tcPr>
          <w:p w14:paraId="058488C6" w14:textId="77777777" w:rsidR="00B37781" w:rsidRDefault="00B37781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tcBorders>
              <w:right w:val="single" w:sz="8" w:space="0" w:color="000000"/>
            </w:tcBorders>
            <w:vAlign w:val="bottom"/>
          </w:tcPr>
          <w:p w14:paraId="487FD172" w14:textId="77777777" w:rsidR="00B37781" w:rsidRDefault="0027230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подробно ознакомиться с информацией о</w:t>
            </w:r>
          </w:p>
        </w:tc>
      </w:tr>
      <w:tr w:rsidR="00B37781" w14:paraId="7A5DE47D" w14:textId="77777777" w:rsidTr="00290DA5">
        <w:trPr>
          <w:trHeight w:val="482"/>
        </w:trPr>
        <w:tc>
          <w:tcPr>
            <w:tcW w:w="1700" w:type="dxa"/>
            <w:tcBorders>
              <w:left w:val="single" w:sz="8" w:space="0" w:color="000000"/>
            </w:tcBorders>
            <w:vAlign w:val="bottom"/>
          </w:tcPr>
          <w:p w14:paraId="218C6110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</w:tcPr>
          <w:p w14:paraId="2174595D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tcBorders>
              <w:right w:val="single" w:sz="8" w:space="0" w:color="000000"/>
            </w:tcBorders>
            <w:vAlign w:val="bottom"/>
          </w:tcPr>
          <w:p w14:paraId="07950142" w14:textId="5D890023" w:rsidR="00B37781" w:rsidRDefault="00DB2BB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предлагаемых курсах</w:t>
            </w:r>
            <w:r w:rsidR="002723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программами на сайте</w:t>
            </w:r>
          </w:p>
        </w:tc>
      </w:tr>
      <w:tr w:rsidR="00B37781" w14:paraId="6759A590" w14:textId="77777777" w:rsidTr="00290DA5">
        <w:trPr>
          <w:trHeight w:val="482"/>
        </w:trPr>
        <w:tc>
          <w:tcPr>
            <w:tcW w:w="1700" w:type="dxa"/>
            <w:tcBorders>
              <w:left w:val="single" w:sz="8" w:space="0" w:color="000000"/>
            </w:tcBorders>
            <w:vAlign w:val="bottom"/>
          </w:tcPr>
          <w:p w14:paraId="7F13935B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</w:tcPr>
          <w:p w14:paraId="2D090551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tcBorders>
              <w:right w:val="single" w:sz="8" w:space="0" w:color="000000"/>
            </w:tcBorders>
            <w:vAlign w:val="bottom"/>
          </w:tcPr>
          <w:p w14:paraId="4E1DC69F" w14:textId="77777777" w:rsidR="00B37781" w:rsidRDefault="0027230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Школы, в офисе Школы и в печатных материалах Школы.</w:t>
            </w:r>
          </w:p>
        </w:tc>
      </w:tr>
      <w:tr w:rsidR="00B37781" w14:paraId="2FECF13E" w14:textId="77777777" w:rsidTr="00290DA5">
        <w:trPr>
          <w:trHeight w:val="482"/>
        </w:trPr>
        <w:tc>
          <w:tcPr>
            <w:tcW w:w="1700" w:type="dxa"/>
            <w:tcBorders>
              <w:left w:val="single" w:sz="8" w:space="0" w:color="000000"/>
            </w:tcBorders>
            <w:vAlign w:val="bottom"/>
          </w:tcPr>
          <w:p w14:paraId="7531836A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</w:tcPr>
          <w:p w14:paraId="078B6E40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tcBorders>
              <w:right w:val="single" w:sz="8" w:space="0" w:color="000000"/>
            </w:tcBorders>
            <w:vAlign w:val="bottom"/>
          </w:tcPr>
          <w:p w14:paraId="0B1140BB" w14:textId="77777777" w:rsidR="00B37781" w:rsidRDefault="0027230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дальнейшем происходит выбор курса, который наиболее</w:t>
            </w:r>
          </w:p>
        </w:tc>
      </w:tr>
      <w:tr w:rsidR="00B37781" w14:paraId="00497934" w14:textId="77777777" w:rsidTr="00290DA5">
        <w:trPr>
          <w:trHeight w:val="485"/>
        </w:trPr>
        <w:tc>
          <w:tcPr>
            <w:tcW w:w="1700" w:type="dxa"/>
            <w:tcBorders>
              <w:left w:val="single" w:sz="8" w:space="0" w:color="000000"/>
            </w:tcBorders>
            <w:vAlign w:val="bottom"/>
          </w:tcPr>
          <w:p w14:paraId="2FEFB0EA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</w:tcPr>
          <w:p w14:paraId="1962CF3C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tcBorders>
              <w:right w:val="single" w:sz="8" w:space="0" w:color="000000"/>
            </w:tcBorders>
            <w:vAlign w:val="bottom"/>
          </w:tcPr>
          <w:p w14:paraId="7EB4FC8C" w14:textId="44E5AB61" w:rsidR="00B37781" w:rsidRDefault="00272306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полно соответствует стоящим перед учащимся </w:t>
            </w:r>
            <w:r w:rsidR="00DB2BBC">
              <w:rPr>
                <w:rFonts w:ascii="Times New Roman" w:eastAsia="Times New Roman" w:hAnsi="Times New Roman" w:cs="Times New Roman"/>
                <w:sz w:val="28"/>
                <w:szCs w:val="28"/>
              </w:rPr>
              <w:t>целям и</w:t>
            </w:r>
          </w:p>
        </w:tc>
      </w:tr>
      <w:tr w:rsidR="00B37781" w14:paraId="591D4240" w14:textId="77777777" w:rsidTr="00290DA5">
        <w:trPr>
          <w:trHeight w:val="483"/>
        </w:trPr>
        <w:tc>
          <w:tcPr>
            <w:tcW w:w="1700" w:type="dxa"/>
            <w:tcBorders>
              <w:left w:val="single" w:sz="8" w:space="0" w:color="000000"/>
            </w:tcBorders>
            <w:vAlign w:val="bottom"/>
          </w:tcPr>
          <w:p w14:paraId="1DBB7A90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8" w:space="0" w:color="000000"/>
            </w:tcBorders>
            <w:vAlign w:val="bottom"/>
          </w:tcPr>
          <w:p w14:paraId="3C59A268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0" w:type="dxa"/>
            <w:vAlign w:val="bottom"/>
          </w:tcPr>
          <w:p w14:paraId="55B84B91" w14:textId="77777777" w:rsidR="00B37781" w:rsidRDefault="00272306">
            <w:pPr>
              <w:widowControl w:val="0"/>
              <w:spacing w:line="36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задачам обучения.</w:t>
            </w:r>
          </w:p>
        </w:tc>
        <w:tc>
          <w:tcPr>
            <w:tcW w:w="959" w:type="dxa"/>
            <w:vAlign w:val="bottom"/>
          </w:tcPr>
          <w:p w14:paraId="1A37E713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  <w:vAlign w:val="bottom"/>
          </w:tcPr>
          <w:p w14:paraId="6DA87EDE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right w:val="single" w:sz="8" w:space="0" w:color="000000"/>
            </w:tcBorders>
            <w:vAlign w:val="bottom"/>
          </w:tcPr>
          <w:p w14:paraId="741808FA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8538F1B" w14:textId="77777777" w:rsidTr="00290DA5">
        <w:trPr>
          <w:trHeight w:val="168"/>
        </w:trPr>
        <w:tc>
          <w:tcPr>
            <w:tcW w:w="1700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14:paraId="52836C96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E9A072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BCE2C0" w14:textId="77777777" w:rsidR="00B37781" w:rsidRDefault="00B37781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A5D0DA" w14:textId="6D25E73A" w:rsidR="00B37781" w:rsidRDefault="00C9701D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B37781">
          <w:footerReference w:type="default" r:id="rId17"/>
          <w:pgSz w:w="11906" w:h="16838"/>
          <w:pgMar w:top="1194" w:right="1026" w:bottom="390" w:left="1020" w:header="0" w:footer="0" w:gutter="0"/>
          <w:cols w:space="720"/>
          <w:formProt w:val="0"/>
          <w:docGrid w:linePitch="100" w:charSpace="4096"/>
        </w:sectPr>
      </w:pPr>
      <w:r>
        <w:rPr>
          <w:noProof/>
        </w:rPr>
        <w:pict w14:anchorId="177E8E4D">
          <v:rect id="Shape 73" o:spid="_x0000_s1028" style="position:absolute;margin-left:492.55pt;margin-top:-.7pt;width:1pt;height:.95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" o:allowincell="f" fillcolor="black" stroked="f" strokeweight="0"/>
        </w:pict>
      </w:r>
    </w:p>
    <w:p w14:paraId="0C4A376E" w14:textId="77777777" w:rsidR="00B37781" w:rsidRDefault="00272306">
      <w:pPr>
        <w:spacing w:line="360" w:lineRule="auto"/>
        <w:ind w:right="1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4.4. Контроль учебных достижений учащихся</w:t>
      </w:r>
    </w:p>
    <w:p w14:paraId="4483517F" w14:textId="5A583F60" w:rsidR="00B37781" w:rsidRDefault="00272306" w:rsidP="00A2094D">
      <w:pPr>
        <w:spacing w:line="360" w:lineRule="auto"/>
        <w:ind w:left="7" w:right="2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обучения осуществляется в основном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текущий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 Контроль за уровнем усвоения материала носит постоянный и непрерывный характер и осуществляется в ходе работы над темой, выполнения каждого задания. Проводится при помощи игр, творческих заданий.</w:t>
      </w:r>
    </w:p>
    <w:p w14:paraId="7CDA4DA0" w14:textId="3DFF44F0" w:rsidR="00B37781" w:rsidRDefault="00272306">
      <w:pPr>
        <w:spacing w:line="36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выражается в разработанной </w:t>
      </w:r>
      <w:r w:rsidR="002B1603">
        <w:rPr>
          <w:rFonts w:ascii="Times New Roman" w:eastAsia="Times New Roman" w:hAnsi="Times New Roman" w:cs="Times New Roman"/>
          <w:sz w:val="28"/>
          <w:szCs w:val="28"/>
        </w:rPr>
        <w:t>ИП Усик А.Н.</w:t>
      </w:r>
      <w:r w:rsidR="002B1603" w:rsidRPr="00975A93">
        <w:rPr>
          <w:sz w:val="28"/>
          <w:szCs w:val="28"/>
        </w:rPr>
        <w:t xml:space="preserve"> </w:t>
      </w:r>
      <w:r w:rsidR="00290DA5">
        <w:rPr>
          <w:rFonts w:ascii="Times New Roman" w:eastAsia="Times New Roman" w:hAnsi="Times New Roman" w:cs="Times New Roman"/>
          <w:sz w:val="28"/>
          <w:szCs w:val="28"/>
        </w:rPr>
        <w:t>системе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поощрений дошкольников за каждое занятие - </w:t>
      </w:r>
      <w:r w:rsidRPr="00DD1625">
        <w:rPr>
          <w:rFonts w:ascii="Times New Roman" w:eastAsia="Times New Roman" w:hAnsi="Times New Roman" w:cs="Times New Roman"/>
          <w:sz w:val="28"/>
          <w:szCs w:val="28"/>
        </w:rPr>
        <w:t>Паспорт. Паспорт – это система получения детьми в конце каждого занятия определѐнного количества наклеек.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Накопив определѐнное количество наклеек, ученик получает подарок. Таким образом текущий контроль превращается 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итоговый</w:t>
      </w:r>
      <w:r>
        <w:rPr>
          <w:rFonts w:ascii="Times New Roman" w:eastAsia="Times New Roman" w:hAnsi="Times New Roman" w:cs="Times New Roman"/>
          <w:sz w:val="28"/>
          <w:szCs w:val="28"/>
        </w:rPr>
        <w:t>. Оценивание знаний учащихся таким образом производится для формирования уверенности детей в самих себе и в своих силах, для создания у обучающихся мотивации для обучения, создание здорового духа соревновательности, поддержания дисциплины на занятии, формирование адекватной самооценки. Для промежуточного контроля используются игры.</w:t>
      </w:r>
    </w:p>
    <w:p w14:paraId="5DE0E0D2" w14:textId="77777777" w:rsidR="00B37781" w:rsidRDefault="00B37781">
      <w:pPr>
        <w:spacing w:line="36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1DAF22" w14:textId="77777777" w:rsidR="00B37781" w:rsidRDefault="00B37781">
      <w:pPr>
        <w:spacing w:line="360" w:lineRule="auto"/>
        <w:ind w:left="7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D472D5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463A28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31F622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5BC5BE1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1DA54C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5B374B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64F431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3F8BB44" w14:textId="5A08108B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6F793E" w14:textId="77777777" w:rsidR="00A2094D" w:rsidRDefault="00A2094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34F3C7" w14:textId="77777777" w:rsidR="00B37781" w:rsidRDefault="0027230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14:paraId="4278C520" w14:textId="77777777" w:rsidR="00B37781" w:rsidRDefault="00B377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F406E" w14:textId="77777777" w:rsidR="00B37781" w:rsidRDefault="00272306">
      <w:pPr>
        <w:pStyle w:val="af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 Букварь: учебное пособие/ Н.С. Жукова; ил. В.Трубицына и Ю.Трубицыной. – М.:ЭКСМО,2015</w:t>
      </w:r>
    </w:p>
    <w:p w14:paraId="65C793B3" w14:textId="77777777" w:rsidR="00B37781" w:rsidRDefault="00272306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Парциальная образовательная программа математического развития дошкольников «Игралочка» / Л.Г. Петерсон, Е.Е. Кочемасова. — М.: «БИНОМ. Лаборатория знаний», 2019. — 80 с. </w:t>
      </w:r>
      <w:r>
        <w:rPr>
          <w:rFonts w:ascii="Times New Roman" w:hAnsi="Times New Roman"/>
          <w:color w:val="000000"/>
          <w:sz w:val="28"/>
          <w:szCs w:val="28"/>
        </w:rPr>
        <w:t xml:space="preserve">Рецензия № 219 / 07 от 25.06.2019 г. ФГБНУ «ИИДСВ РАО»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347A2EC4" w14:textId="77777777" w:rsidR="00B37781" w:rsidRDefault="00272306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 Дополнительная общеобразовательная программа по обучению детей чтению</w:t>
      </w:r>
      <w:r>
        <w:rPr>
          <w:rFonts w:ascii="Times New Roman" w:hAnsi="Times New Roman"/>
          <w:color w:val="000000"/>
          <w:sz w:val="28"/>
          <w:szCs w:val="28"/>
        </w:rPr>
        <w:t xml:space="preserve"> (для 6-7 лет). Жукова Н.С. Букварь: Учебное пособие/ Н.С. Жукова. – М.: Эксмо, 2007. </w:t>
      </w:r>
    </w:p>
    <w:p w14:paraId="4E60EEE4" w14:textId="77777777" w:rsidR="00B37781" w:rsidRDefault="00272306">
      <w:pPr>
        <w:spacing w:line="36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 От рождения до школы. Примерная общеобразовательная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программа дошкольного образования (пилотный вариант) / Под ред. Н. Е. Вераксы, Т. С. Комаровой, М. А. Васильевой. М.: МОЗАИКА-СИНТЕЗ, 2014 - 368 с. </w:t>
      </w:r>
    </w:p>
    <w:p w14:paraId="77B98AEC" w14:textId="77777777" w:rsidR="00B37781" w:rsidRDefault="00272306">
      <w:pPr>
        <w:pStyle w:val="af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 Программа С.А.Тимофеевой «Экспресс-подготовка к школе для детей 6-7 лет»</w:t>
      </w:r>
    </w:p>
    <w:p w14:paraId="241387BB" w14:textId="77777777" w:rsidR="00B37781" w:rsidRDefault="00272306">
      <w:pPr>
        <w:pStyle w:val="af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Рабочая тетрадь по подготовке к школе для детей 6-7 лет по программе С.А.Тимофеевой «Экспресс- подготовка к школе для детей 6-7 лет»</w:t>
      </w:r>
    </w:p>
    <w:p w14:paraId="1C4ADE7D" w14:textId="77777777" w:rsidR="00B37781" w:rsidRDefault="00272306">
      <w:pPr>
        <w:pStyle w:val="af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 Методика обучения чтению по кубикам Н.И.Зайцева</w:t>
      </w:r>
    </w:p>
    <w:p w14:paraId="7F4614CF" w14:textId="350D6450" w:rsidR="00B37781" w:rsidRDefault="00272306">
      <w:pPr>
        <w:pStyle w:val="af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 Электронный ресурс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razvitierebenka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14:paraId="3E993A44" w14:textId="77777777" w:rsidR="00B37781" w:rsidRDefault="00B37781">
      <w:pPr>
        <w:pStyle w:val="af0"/>
        <w:spacing w:line="360" w:lineRule="auto"/>
        <w:jc w:val="both"/>
        <w:rPr>
          <w:sz w:val="28"/>
          <w:szCs w:val="28"/>
        </w:rPr>
      </w:pPr>
    </w:p>
    <w:p w14:paraId="175D204B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AC8BB3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878438A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C40C74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1E99C7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FE46C1" w14:textId="77777777" w:rsidR="00B37781" w:rsidRDefault="00B3778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ED1D54" w14:textId="77777777" w:rsidR="00B37781" w:rsidRDefault="00272306">
      <w:pPr>
        <w:spacing w:line="360" w:lineRule="auto"/>
        <w:jc w:val="right"/>
        <w:rPr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1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88AD05F" w14:textId="77777777" w:rsidR="00B37781" w:rsidRDefault="00272306">
      <w:pPr>
        <w:spacing w:line="360" w:lineRule="auto"/>
        <w:jc w:val="right"/>
        <w:rPr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 ДООП </w:t>
      </w:r>
      <w:r>
        <w:rPr>
          <w:rFonts w:ascii="Times New Roman" w:hAnsi="Times New Roman" w:cs="Times New Roman"/>
          <w:i/>
          <w:iCs/>
          <w:sz w:val="24"/>
          <w:szCs w:val="24"/>
        </w:rPr>
        <w:t>«Будущий первоклассник»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для дошкольников ( 6-7 лет)</w:t>
      </w:r>
    </w:p>
    <w:p w14:paraId="40689079" w14:textId="77777777" w:rsidR="00B37781" w:rsidRDefault="00272306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c"/>
          <w:b/>
          <w:bCs/>
          <w:i w:val="0"/>
          <w:color w:val="000000"/>
          <w:sz w:val="28"/>
          <w:szCs w:val="28"/>
        </w:rPr>
        <w:t>Календарно - тематическое планирование</w:t>
      </w:r>
      <w:r>
        <w:rPr>
          <w:b/>
          <w:bCs/>
          <w:color w:val="000000"/>
          <w:sz w:val="28"/>
          <w:szCs w:val="28"/>
        </w:rPr>
        <w:t xml:space="preserve">  по  подготовке к школе  предмет математика  </w:t>
      </w:r>
    </w:p>
    <w:p w14:paraId="067B4222" w14:textId="77777777" w:rsidR="00B37781" w:rsidRDefault="00272306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14:paraId="41A4D377" w14:textId="77777777" w:rsidR="00B37781" w:rsidRDefault="00B37781">
      <w:pPr>
        <w:pStyle w:val="af2"/>
        <w:shd w:val="clear" w:color="auto" w:fill="FFFFFF"/>
        <w:spacing w:beforeAutospacing="0" w:after="0" w:afterAutospacing="0"/>
        <w:rPr>
          <w:color w:val="000000"/>
          <w:sz w:val="28"/>
          <w:szCs w:val="28"/>
        </w:rPr>
      </w:pPr>
    </w:p>
    <w:p w14:paraId="6B515026" w14:textId="77777777" w:rsidR="00B37781" w:rsidRDefault="00272306">
      <w:pPr>
        <w:pStyle w:val="af2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Главной </w:t>
      </w:r>
      <w:r>
        <w:rPr>
          <w:b/>
          <w:bCs/>
          <w:color w:val="000000"/>
          <w:sz w:val="28"/>
          <w:szCs w:val="28"/>
        </w:rPr>
        <w:t xml:space="preserve">целью </w:t>
      </w:r>
      <w:r>
        <w:rPr>
          <w:color w:val="000000"/>
          <w:sz w:val="28"/>
          <w:szCs w:val="28"/>
        </w:rPr>
        <w:t>программы является формирование мотивации учения, ориентированной на удовлетворение познавательных интересов, радость творчества, развитие образного и вариативного мышления, воображения, творческих способностей. Эта цель реализуется в соответствии с этапами познания и возрастными особенностями развития детей в системе непрерывного образования.</w:t>
      </w:r>
    </w:p>
    <w:p w14:paraId="297CAC6E" w14:textId="77777777" w:rsidR="00B37781" w:rsidRDefault="00272306">
      <w:pPr>
        <w:pStyle w:val="af2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Актуальность </w:t>
      </w:r>
      <w:r>
        <w:rPr>
          <w:color w:val="000000"/>
          <w:sz w:val="28"/>
          <w:szCs w:val="28"/>
        </w:rPr>
        <w:t>и практическая значимость программы заключается в выработке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14:paraId="2EEFBDB8" w14:textId="77777777" w:rsidR="00B37781" w:rsidRDefault="00272306">
      <w:pPr>
        <w:pStyle w:val="af2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программа является </w:t>
      </w:r>
      <w:r>
        <w:rPr>
          <w:b/>
          <w:bCs/>
          <w:color w:val="000000"/>
          <w:sz w:val="28"/>
          <w:szCs w:val="28"/>
        </w:rPr>
        <w:t>адаптированной</w:t>
      </w:r>
      <w:r>
        <w:rPr>
          <w:color w:val="000000"/>
          <w:sz w:val="28"/>
          <w:szCs w:val="28"/>
        </w:rPr>
        <w:t>, так как составлена с учетом уровня подготовки обучающихся и предназначена для обучающихся 6-7- лет.</w:t>
      </w:r>
    </w:p>
    <w:p w14:paraId="3E4E19CE" w14:textId="77777777" w:rsidR="00B37781" w:rsidRDefault="00272306">
      <w:pPr>
        <w:pStyle w:val="af2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количество часов – 65, по два занятия в неделю, продолжительность занятий – 30 минут.</w:t>
      </w:r>
    </w:p>
    <w:p w14:paraId="5540C522" w14:textId="77777777" w:rsidR="00B37781" w:rsidRDefault="00B37781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14:paraId="30D78644" w14:textId="77777777" w:rsidR="00B37781" w:rsidRDefault="00272306">
      <w:pPr>
        <w:pStyle w:val="af2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процессе занятий по данной программе обучающиеся должны приобрести следующие знания и умения.</w:t>
      </w:r>
    </w:p>
    <w:p w14:paraId="57469B2B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-состав чисел первого десятка и из двух меньших чисел</w:t>
      </w:r>
    </w:p>
    <w:p w14:paraId="4ABBB0DD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получить каждое число первого десятка, прибавляя единицу к предыдущему и вычитая единицу из следующего за ним в ряд</w:t>
      </w:r>
    </w:p>
    <w:p w14:paraId="1D7CEBDF" w14:textId="09023026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-цифры 0,1,2,3,4,5,6,7,8,9, знаки +,</w:t>
      </w:r>
      <w:r w:rsidR="00DB2B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-,</w:t>
      </w:r>
      <w:r w:rsidR="00DB2B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</w:p>
    <w:p w14:paraId="5C719ED4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-монеты</w:t>
      </w:r>
    </w:p>
    <w:p w14:paraId="0DE71C89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-Дни недели, неделя, месяц, год, определение времени по часам (по часовой стрелке)</w:t>
      </w:r>
    </w:p>
    <w:p w14:paraId="763E6E5C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-геометрические фигуры</w:t>
      </w:r>
    </w:p>
    <w:p w14:paraId="541CC146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-называть числа в прямом и обратном порядке</w:t>
      </w:r>
    </w:p>
    <w:p w14:paraId="6E2F6C06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-соотносить цифру и число предметов; составлять и решать задачи в одно действие на сложение и вычитание; пользоваться арифметическими знаками действий</w:t>
      </w:r>
    </w:p>
    <w:p w14:paraId="2C501AF7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-измерять длину предметов с помощью условной меры</w:t>
      </w:r>
    </w:p>
    <w:p w14:paraId="18274814" w14:textId="2A53CF32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-составлять из </w:t>
      </w:r>
      <w:r w:rsidR="00DB2BBC">
        <w:rPr>
          <w:color w:val="000000"/>
          <w:sz w:val="28"/>
          <w:szCs w:val="28"/>
        </w:rPr>
        <w:t>нескольких треугольников</w:t>
      </w:r>
      <w:r>
        <w:rPr>
          <w:color w:val="000000"/>
          <w:sz w:val="28"/>
          <w:szCs w:val="28"/>
        </w:rPr>
        <w:t>, четырехугольников, фигуры большего размера, делить круг, квадрат на 2 и 4 равные части.</w:t>
      </w:r>
    </w:p>
    <w:p w14:paraId="3604F2A5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-ориентироваться на листе бумаги.</w:t>
      </w:r>
    </w:p>
    <w:p w14:paraId="76DD7370" w14:textId="77777777" w:rsidR="00B37781" w:rsidRDefault="00272306">
      <w:pPr>
        <w:pStyle w:val="af2"/>
        <w:numPr>
          <w:ilvl w:val="0"/>
          <w:numId w:val="1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понятия</w:t>
      </w:r>
    </w:p>
    <w:p w14:paraId="28A2852D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Свойства предметов: цвет, форма, размер, материал, назначение и др. Сравнение предметов по цвету, форме, размеру, материалу.</w:t>
      </w:r>
    </w:p>
    <w:p w14:paraId="7DDBE1FD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Совокупности (группы) предметов или фигур, обладающие общим признаком. Составление совокупности по заданному признаку. Выделение части совокупности.</w:t>
      </w:r>
    </w:p>
    <w:p w14:paraId="7779B486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Сравнение двух совокупностей (групп) предметов. Обозначение отношений равенства и неравенства.</w:t>
      </w:r>
    </w:p>
    <w:p w14:paraId="130F5E36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равночисленности двух совокупностей (групп) предметов с помощью составления пар (равно, не равно, больше на..., меньше на.)</w:t>
      </w:r>
    </w:p>
    <w:p w14:paraId="4F9DF5E3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общих представлений о слоении как объединении групп предметов в одно целое.</w:t>
      </w:r>
    </w:p>
    <w:p w14:paraId="79EEEF1C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общих представлений о вычитании как удалении части предметов из целого.</w:t>
      </w:r>
    </w:p>
    <w:p w14:paraId="5E5809B8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Взаимосвязь между целым и частью.</w:t>
      </w:r>
    </w:p>
    <w:p w14:paraId="7279BE1E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Начальные представления о величинах.</w:t>
      </w:r>
    </w:p>
    <w:p w14:paraId="437F82C7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Натуральное число как результат счета и измерения.</w:t>
      </w:r>
    </w:p>
    <w:p w14:paraId="0DC8EC21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Числовой отрезок.</w:t>
      </w:r>
    </w:p>
    <w:p w14:paraId="70176DAD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закономерностей. Поиск нарушения закономерностей.</w:t>
      </w:r>
    </w:p>
    <w:p w14:paraId="4DD76ED2" w14:textId="77777777" w:rsidR="00B37781" w:rsidRDefault="00272306">
      <w:pPr>
        <w:pStyle w:val="af2"/>
        <w:numPr>
          <w:ilvl w:val="0"/>
          <w:numId w:val="2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Числа и операции над ними.</w:t>
      </w:r>
    </w:p>
    <w:p w14:paraId="5CC35A8F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Прямой и обратный счет в пределах 10.</w:t>
      </w:r>
    </w:p>
    <w:p w14:paraId="4D760BD8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Образование следующего числа путем прибавления единицы. Название, последовательность, обозначение чисел от 1 до 10 цифрами и точками. Состав чисел первого десятка. Число 0 и его свойства.</w:t>
      </w:r>
    </w:p>
    <w:p w14:paraId="44B14CE3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Равенство и неравенство чисел. Сравнение чисел (больше на.., меньше на..) на наглядной основе.</w:t>
      </w:r>
    </w:p>
    <w:p w14:paraId="60DF7E20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сложении и вычитании чисел в пределах 10 с использованием наглядной опоры. Взаимосвязь между сложением и вычитанием чисел.</w:t>
      </w:r>
    </w:p>
    <w:p w14:paraId="78F66D69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 натуральном числе как результате изменения величин</w:t>
      </w:r>
    </w:p>
    <w:p w14:paraId="20D0428B" w14:textId="6C406DEE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(количественной характеристике свойств предметов)</w:t>
      </w:r>
    </w:p>
    <w:p w14:paraId="70958976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Числовой отрезок. Присчитывание и отсчитывание чисел на числовом отрезке. (Сложение и вычитание чисел с помощью числового отрезка)</w:t>
      </w:r>
    </w:p>
    <w:p w14:paraId="33C77233" w14:textId="7EC62936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простых (в одно действие) задач на сложение и вычитание с использованием наглядного материала.</w:t>
      </w:r>
    </w:p>
    <w:p w14:paraId="0574CB99" w14:textId="77777777" w:rsidR="00B37781" w:rsidRDefault="00272306">
      <w:pPr>
        <w:pStyle w:val="af2"/>
        <w:numPr>
          <w:ilvl w:val="0"/>
          <w:numId w:val="3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Пространственно- временные представления</w:t>
      </w:r>
    </w:p>
    <w:p w14:paraId="6CB3617B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Примеры отношений: на- над –под, слева- справа- посередине, спереди- сзади, сверху- снизу, выше- ниже, шире- уже, длиннее- короче, толще- тоньше, раньше- позже, позавчера- вчера- сегодня- завтра- послезавтра, вдоль, через и др.</w:t>
      </w:r>
    </w:p>
    <w:p w14:paraId="38AF8EAA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последовательности событий.</w:t>
      </w:r>
    </w:p>
    <w:p w14:paraId="4200E7A6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частей суток, дней в неделе, месяцев в году.</w:t>
      </w:r>
    </w:p>
    <w:p w14:paraId="37C3A79E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Ориентировка на листе бумаги в клетку. Ориентировка в пространстве с помощью плана.</w:t>
      </w:r>
    </w:p>
    <w:p w14:paraId="680229D8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Геометрические фигуры и величины.</w:t>
      </w:r>
    </w:p>
    <w:p w14:paraId="360C2E51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окружающей обстановке предметы одинаковой формы. Знакомство с геометрическими фигурами: квадрат, прямоугольник, треугольник, четырехугольник, круг, шар, цилиндр, конус, пирамида, параллелепипед (коробка), куб.</w:t>
      </w:r>
    </w:p>
    <w:p w14:paraId="0C59B404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Составление фигур из частей и деление фигур на части. Конструирование фигур из палочек.</w:t>
      </w:r>
    </w:p>
    <w:p w14:paraId="685BC814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точке, прямой, луче, отрезке, ломанной линии, многоугольнике, углах, равных фигурах. Замкнутых и незамкнутых линиях.</w:t>
      </w:r>
    </w:p>
    <w:p w14:paraId="2417A42C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Представление о длине, массе, объеме.</w:t>
      </w:r>
    </w:p>
    <w:p w14:paraId="3A01FDF5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в ходе игровых видов общения познавательных процессов и способностей к основным мыслительным операциям на основе предметных действий. Развивать внимание, память, речь.</w:t>
      </w:r>
    </w:p>
    <w:p w14:paraId="79786EE6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и методы организации занятий:</w:t>
      </w:r>
    </w:p>
    <w:p w14:paraId="1C437806" w14:textId="77777777" w:rsidR="00B37781" w:rsidRDefault="00272306">
      <w:pPr>
        <w:pStyle w:val="af2"/>
        <w:numPr>
          <w:ilvl w:val="0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</w:t>
      </w:r>
    </w:p>
    <w:p w14:paraId="63604B6E" w14:textId="77777777" w:rsidR="00B37781" w:rsidRDefault="00272306">
      <w:pPr>
        <w:pStyle w:val="af2"/>
        <w:numPr>
          <w:ilvl w:val="0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</w:t>
      </w:r>
    </w:p>
    <w:p w14:paraId="003A9F38" w14:textId="77777777" w:rsidR="00B37781" w:rsidRDefault="00272306">
      <w:pPr>
        <w:pStyle w:val="af2"/>
        <w:numPr>
          <w:ilvl w:val="0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Игровые</w:t>
      </w:r>
    </w:p>
    <w:p w14:paraId="63FADC2B" w14:textId="77777777" w:rsidR="00B37781" w:rsidRDefault="00272306">
      <w:pPr>
        <w:pStyle w:val="af2"/>
        <w:numPr>
          <w:ilvl w:val="0"/>
          <w:numId w:val="4"/>
        </w:numPr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Учебно-игровые</w:t>
      </w:r>
    </w:p>
    <w:p w14:paraId="29DD39A3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занятиях с детьми нужно изучить, что такое величина, геометрические фигуры, ориентировка в пространстве и во времени, количество и счет.</w:t>
      </w:r>
    </w:p>
    <w:p w14:paraId="26F8E62D" w14:textId="77777777" w:rsidR="00B37781" w:rsidRDefault="00272306">
      <w:pPr>
        <w:pStyle w:val="af2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занятий предполагается развитие интеллектуальных и творческих сил, умение слушать и слышать, работать в коллективе и самостоятельно, стремление узнавать что-то новое.</w:t>
      </w:r>
    </w:p>
    <w:p w14:paraId="35A31C86" w14:textId="1327F03C" w:rsidR="00B37781" w:rsidRDefault="00272306">
      <w:pPr>
        <w:pStyle w:val="af2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отслеживания и оценивания результатов обучения по программе заключается в формировании навыков самооценки и в проведении итоговых занятий, где внимание детей акцентируется на основных идеях занятия, здесь же дети могут высказывать свое отношение к тому, что им понравилось, а что было трудно.</w:t>
      </w:r>
    </w:p>
    <w:p w14:paraId="4D8A01CB" w14:textId="77777777" w:rsidR="00B37781" w:rsidRDefault="00272306">
      <w:pPr>
        <w:pStyle w:val="af2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Содержание программы образования детей соответствует уровню дошкольного образования, имеет научную направленность. и строится на основе системы дидактических </w:t>
      </w:r>
      <w:r>
        <w:rPr>
          <w:b/>
          <w:bCs/>
          <w:color w:val="000000"/>
          <w:sz w:val="28"/>
          <w:szCs w:val="28"/>
        </w:rPr>
        <w:t>принципов</w:t>
      </w:r>
      <w:r>
        <w:rPr>
          <w:color w:val="000000"/>
          <w:sz w:val="28"/>
          <w:szCs w:val="28"/>
        </w:rPr>
        <w:t>:</w:t>
      </w:r>
    </w:p>
    <w:p w14:paraId="42739CAA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психологической комфортности. Создается образовательная среда, которая обеспечивает снятие стрессообразующих факторов учебного процесса.</w:t>
      </w:r>
    </w:p>
    <w:p w14:paraId="684E1061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деятельности. Новое знание вводится не в готовом виде, а через самостоятельное "открытие".</w:t>
      </w:r>
    </w:p>
    <w:p w14:paraId="15D7454A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принцип минимакса. Это обеспечивает возможность разноуровнего обучения детей </w:t>
      </w:r>
    </w:p>
    <w:p w14:paraId="7E89D882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целостного представления о мире. При введении нового знания раскрывается его взаимосвязь с предметами и явлениями окружающего мира.</w:t>
      </w:r>
    </w:p>
    <w:p w14:paraId="0943EF03" w14:textId="77777777" w:rsidR="00B37781" w:rsidRDefault="00272306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Принцип непрерывности. Обеспечивает преемственные связи между всеми ступенями обучения.</w:t>
      </w:r>
    </w:p>
    <w:p w14:paraId="0E34FC44" w14:textId="77777777" w:rsidR="00B37781" w:rsidRDefault="00272306">
      <w:pPr>
        <w:pStyle w:val="af2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принципы отражают современные взгляды на основы организации развивающего обучения. Они не только обеспечивают решение задач интеллектуального и личностного развития обучающихся, формирование у них познавательных интересов и творческого мышления, но и способствуют сохранению и поддержки их здоровью.</w:t>
      </w:r>
    </w:p>
    <w:p w14:paraId="21BE7CB2" w14:textId="77777777" w:rsidR="00B37781" w:rsidRDefault="00B37781">
      <w:pPr>
        <w:pStyle w:val="af2"/>
        <w:shd w:val="clear" w:color="auto" w:fill="FFFFFF"/>
        <w:spacing w:beforeAutospacing="0" w:after="0" w:afterAutospacing="0"/>
        <w:jc w:val="both"/>
        <w:rPr>
          <w:color w:val="000000"/>
          <w:sz w:val="28"/>
          <w:szCs w:val="28"/>
        </w:rPr>
      </w:pPr>
    </w:p>
    <w:p w14:paraId="23C270CA" w14:textId="77777777" w:rsidR="00B37781" w:rsidRDefault="00B3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DAABB" w14:textId="77777777" w:rsidR="00B37781" w:rsidRDefault="00B3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BAE5D" w14:textId="77777777" w:rsidR="00B37781" w:rsidRDefault="00B3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CE4F4" w14:textId="77777777" w:rsidR="00B37781" w:rsidRDefault="00B3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081CD7" w14:textId="77777777" w:rsidR="00B37781" w:rsidRDefault="00B3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7206C" w14:textId="77777777" w:rsidR="00B37781" w:rsidRDefault="00272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планирование.</w:t>
      </w:r>
    </w:p>
    <w:p w14:paraId="52B3B18A" w14:textId="77777777" w:rsidR="00B37781" w:rsidRDefault="00B37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13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122"/>
        <w:gridCol w:w="5117"/>
        <w:gridCol w:w="1862"/>
        <w:gridCol w:w="1812"/>
      </w:tblGrid>
      <w:tr w:rsidR="00B37781" w14:paraId="10E6F807" w14:textId="77777777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EE0F6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91170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EC7E3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по плану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0CE8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фактическая</w:t>
            </w:r>
          </w:p>
        </w:tc>
      </w:tr>
      <w:tr w:rsidR="00B37781" w14:paraId="0AA53C9C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07C5E390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4DB7B592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Свойства предметов. Объединение предметов в группы по общему свойству.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BBD8CF7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9AE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6F3CB089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0012DD3B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6EBDC885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Свойства предметов. Объединение предметов в группы по общему свойству.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01C276FB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223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A7733CD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064D61B9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61AAA3B0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Свойства предметов. Объединение предметов в группы по общему свойству.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6A567A97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E307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6B5A53A7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6A0AF20C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40F4A780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Свойства предметов. Объединение предметов в группы по общему свойству.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04CABDF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0FE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679EB7C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0348312C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03931012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Свойства предметов. Объединение предметов в группы по общему свойству.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3BDC4707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2C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3BEBAB97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5E4BA2F3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16B7393E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Сравнение групп предметов. Обозначение равенства и неравенства.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0E1BC7C2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14D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4668F81B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5B2282C4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55FF7AE9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827823431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Сравнение групп предметов. Обозначение равенства и неравенства.</w:t>
            </w:r>
            <w:bookmarkEnd w:id="1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451B1117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6E08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EB0A71D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4402FD6C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41C0FB5D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Сравнение групп предметов. Обозначение равенства и неравенства</w:t>
            </w:r>
            <w:bookmarkStart w:id="2" w:name="_GoBack1"/>
            <w:bookmarkEnd w:id="2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2378048A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EF3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73D594E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3A07E6F7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5C346CFE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Отношение: часть-целое. Представление о действии сложения ( на наглядном материале)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62462F40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A86E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86CA968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6797DAE7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47B5BA64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Пространственные отношения: на, над, под.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21BC6C71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8E3E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71877E8C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4BABB7FF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15BE9AD7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Пространственные отношения: справа-слева.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4C46DE7B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ED3F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4A3DA99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760EB9F1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2E0040C6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Пространственные отношения: справа-слева.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5AC1A6E6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D85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28694F24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6D05ECE8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175E6B82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Удаление части из целого (вычитание).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C4F0B02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08B8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FB8F1FC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6B0DD8D0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0D43A15F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Пространственные отношения: между, посередине.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76926C16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7922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3259BE5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152801DA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3ADBCF9A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Взаимосвязь между целым и частью. Представление: один – много.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DB824C2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E9D6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3BE7B1D2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64DA8245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2DC4885B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1 и цифра 1.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67AFC520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540F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A0A86E1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429D8E1F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31620405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827823531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Пространственные отношения: внутри, снаружи.</w:t>
            </w:r>
            <w:bookmarkEnd w:id="3"/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840F59B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0138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7D54FE0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20E52ECC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1340FF69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2 и цифра 2. Пара.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3F931492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EC13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9D75573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1D65F5FB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6B9A5B19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Представление о точке и линии. Отрезке и луче.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BA5C1C6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8DCA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2778D23D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34F5F92A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5B6498AC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Представление о точке и линии. Отрезке и луче.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3D41E536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2395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520B7FE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61263018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111002EE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3. Цифра 3.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2E4D21C1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B2EB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72B2E9E0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233F3DDA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4C349EF9" w14:textId="77777777" w:rsidR="00B37781" w:rsidRDefault="00272306">
            <w:pPr>
              <w:pStyle w:val="af2"/>
              <w:widowControl w:val="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Представления о замкнутой и незамкнутой линиях.</w:t>
            </w:r>
          </w:p>
          <w:p w14:paraId="19C39AF0" w14:textId="77777777" w:rsidR="00B37781" w:rsidRDefault="00272306">
            <w:pPr>
              <w:pStyle w:val="af2"/>
              <w:widowControl w:val="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 отрезке и многоугольнике.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001BB2E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B105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1A9F291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54C33587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5FE95F52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Ломаная линия. Многоугольник.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6FAC07B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F38B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2DE7453F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6FCB5AB2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67635D71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4. Цифра 4.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6A04AA50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BF57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14BB60B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1C585728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04146823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Представление об углах и видах углов.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DEBA896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39D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C2ECD82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5093870E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46B113BB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Представление о числовом отрезке.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24EC49A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0F5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E83D2A9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7A8EB795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5025DAA5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5. Цифра 5.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5741CE2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4CD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139C634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42356F37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16F8784F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Пространственные отношения: впереди, сзади.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552C34AE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EA1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94789E4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7075708F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646C1C93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Сравнение групп предметов по количеству на наглядной основе.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229132B5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1488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A8A230C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18819332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3DF8B4D0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Обозначение отношений: больше- меньше.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093D6CA1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D0088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DA2A78C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406F3B55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0643F9A9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Временные отношения: раньше, позже.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78CD6A55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549F1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3CD1EF10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44028F95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314B2C49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Повторение.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2BEEA83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FD1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35C0233C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5CCD09F5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4103F158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Числа 1-5.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4F4E81A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B958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7B27F111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27148C77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5A5D78A3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Числа 1-5.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4EE9E306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46E6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EC1976B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465821C5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3E146180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6. Цифра 6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2EED4AA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0318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7A5AC15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43DACCB2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3BEBA6ED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6. Цифра 6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5A6F98E7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C8B6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299AC5A0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09C783CA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46178DE9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Пространственные отношения: длиннее, короче.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0ABFFF6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2B7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24A870B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319C65B7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57F6E81C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Измерение длины.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363350B7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4E73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38E14609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502B6EBD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2D4415EA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Измерение длины.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28096FE6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A5BF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6489A8E3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3548A335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3EA9FD39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Измерение длины.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A644CC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06D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3B7BFCA9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1020FD4F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5CA2884E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7. Цифра 7.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6253F28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D95F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55D4EDE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1E98AF7F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62915547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7. Цифра 7.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7C818332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FF6A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666F16FB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37A74775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276D1ECF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Отношения: тяжелее, легче. Сравнение массы.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2043B3BB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E02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4D2863FD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4ED185F5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570CDB9F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Измерение массы.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235257E0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2028B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1AC8C0C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2190C46B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49CBF8BD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8. Цифра 8.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31124985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B82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68AD8DC0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63858FAF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15E618EC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8. Цифра 8.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3756E23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031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B99F527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6523FD60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30BC4B08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8. Цифра 8.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42972EC0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421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7E86EBD4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3C5EAFDC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178D6AD5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Представление об объеме. Сравнение объема.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2748340A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2220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652B60AF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19122BCA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69269CF4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Измерение объёма.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09601BCE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552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79AF00A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4C290266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5C4DE150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9. Цифра 9.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32C9A73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7538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80D95D4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5DF76B80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77E3EC5B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9. Цифра 9.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7DEF5D9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721EE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39A09166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1C39D536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71B5415F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9. Цифра 9.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5199C1A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5CD2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7C02E6A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5FF6B6DE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16D24110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Преставление о площади. Сравнение площади.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B16B132" w14:textId="77777777" w:rsidR="00B37781" w:rsidRPr="00437B2B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8F5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22D5278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72C14D41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7CBDB204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Измерение площади.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46349F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CAEA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031EFC2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6FC188CD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6EAA1E0D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0. Цифра 0.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0F4FC30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739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76224DDF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16C78EEB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00C282A5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0. Цифра 0.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411A9CC7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D57E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69025010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1D12681D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6630DD00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Число 10.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7B9B393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DD1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2B9F9CF5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18C66E4D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0F823673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Знакомство с пространственными фигурами- шар, куб, параллелепипед, пирамида, конус, цилиндр. Их распознание.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16F8F48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64CA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28D50FAA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25553B59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51D27EBA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Знакомство с пространственными фигурами-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>шар, куб, параллелепипед, пирамида, конус, цилиндр. Их распознание.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35484A8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E7C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EF950A4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10C6AED9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60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312E7640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Символы.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5E7B50A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5450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A3EFE38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0D975350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0163CC3A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6C9E8E55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34B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F647655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2DAB6FBB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24EA140E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43101CA0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012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C39B9D6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2C1C7F0F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5C4336AB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19951E42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7F2E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77B4CC20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2D9B3470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36378388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0ABDBFE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4C3F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21761982" w14:textId="77777777">
        <w:tc>
          <w:tcPr>
            <w:tcW w:w="1122" w:type="dxa"/>
            <w:tcBorders>
              <w:left w:val="single" w:sz="4" w:space="0" w:color="000000"/>
              <w:bottom w:val="single" w:sz="4" w:space="0" w:color="000000"/>
            </w:tcBorders>
          </w:tcPr>
          <w:p w14:paraId="6E07CD26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000000"/>
            </w:tcBorders>
          </w:tcPr>
          <w:p w14:paraId="3C562FCE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материала.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</w:tcBorders>
          </w:tcPr>
          <w:p w14:paraId="5174B532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2452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D6126" w14:textId="77777777" w:rsidR="00B37781" w:rsidRDefault="00B37781">
      <w:pPr>
        <w:rPr>
          <w:rFonts w:ascii="Times New Roman" w:hAnsi="Times New Roman" w:cs="Times New Roman"/>
          <w:sz w:val="28"/>
          <w:szCs w:val="28"/>
        </w:rPr>
      </w:pPr>
    </w:p>
    <w:p w14:paraId="5E44CF3C" w14:textId="77777777" w:rsidR="00B37781" w:rsidRDefault="002723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65 уроков.</w:t>
      </w:r>
    </w:p>
    <w:p w14:paraId="10CF283C" w14:textId="77777777" w:rsidR="00B37781" w:rsidRDefault="00B37781">
      <w:pPr>
        <w:rPr>
          <w:rFonts w:ascii="Times New Roman" w:hAnsi="Times New Roman" w:cs="Times New Roman"/>
          <w:sz w:val="28"/>
          <w:szCs w:val="28"/>
        </w:rPr>
      </w:pPr>
    </w:p>
    <w:p w14:paraId="76474DCD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2880A0AB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69A088E0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4EAFE186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4C6BBDF3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5C62FF2C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5CE42A67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383B8F14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5FECCE0D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1AA9B61F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7BBC7E3A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09437567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7BFBAD7B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013B4950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5A783ED4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520F30C5" w14:textId="77777777" w:rsidR="00B37781" w:rsidRDefault="00B37781">
      <w:pPr>
        <w:spacing w:line="360" w:lineRule="auto"/>
        <w:jc w:val="right"/>
        <w:rPr>
          <w:i/>
          <w:iCs/>
          <w:sz w:val="24"/>
          <w:szCs w:val="24"/>
        </w:rPr>
      </w:pPr>
    </w:p>
    <w:p w14:paraId="2BCECE22" w14:textId="77777777" w:rsidR="00B37781" w:rsidRDefault="00272306">
      <w:pPr>
        <w:spacing w:line="360" w:lineRule="auto"/>
        <w:jc w:val="right"/>
        <w:rPr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.1</w:t>
      </w:r>
    </w:p>
    <w:p w14:paraId="37C6BCA7" w14:textId="77777777" w:rsidR="00B37781" w:rsidRDefault="00272306">
      <w:pPr>
        <w:spacing w:line="360" w:lineRule="auto"/>
        <w:jc w:val="right"/>
        <w:rPr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 ДООП </w:t>
      </w:r>
      <w:r>
        <w:rPr>
          <w:rFonts w:ascii="Times New Roman" w:hAnsi="Times New Roman" w:cs="Times New Roman"/>
          <w:i/>
          <w:iCs/>
          <w:sz w:val="24"/>
          <w:szCs w:val="24"/>
        </w:rPr>
        <w:t>«Будущий первоклассник»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для дошкольников ( 6-7 лет)</w:t>
      </w:r>
    </w:p>
    <w:p w14:paraId="5E402563" w14:textId="77777777" w:rsidR="00B37781" w:rsidRDefault="00272306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c"/>
          <w:b/>
          <w:bCs/>
          <w:i w:val="0"/>
          <w:color w:val="000000"/>
          <w:sz w:val="28"/>
          <w:szCs w:val="28"/>
        </w:rPr>
        <w:t>Календарно - тематическое планирование</w:t>
      </w:r>
      <w:r>
        <w:rPr>
          <w:b/>
          <w:bCs/>
          <w:color w:val="000000"/>
          <w:sz w:val="28"/>
          <w:szCs w:val="28"/>
        </w:rPr>
        <w:t xml:space="preserve">  по  подготовке к школе  предмет обучение грамоте (письмо)</w:t>
      </w:r>
    </w:p>
    <w:p w14:paraId="5DE7352F" w14:textId="77777777" w:rsidR="00B37781" w:rsidRDefault="00272306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14:paraId="09F02D56" w14:textId="77777777" w:rsidR="00B37781" w:rsidRDefault="00B37781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5E07E6E0" w14:textId="77777777" w:rsidR="00B37781" w:rsidRDefault="00272306">
      <w:pPr>
        <w:shd w:val="clear" w:color="auto" w:fill="FFFFFF"/>
        <w:spacing w:after="0" w:line="240" w:lineRule="auto"/>
        <w:ind w:left="7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Актуальность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обусловлена неразвитостью мелкой моторики пальцев руки дошкольника, недостаточной сформированностью зрительно-двигательной координации, произвольного внимания, зрительной памяти.</w:t>
      </w:r>
    </w:p>
    <w:p w14:paraId="703106C6" w14:textId="77777777" w:rsidR="00B37781" w:rsidRDefault="00272306">
      <w:pPr>
        <w:shd w:val="clear" w:color="auto" w:fill="FFFFFF"/>
        <w:spacing w:after="0" w:line="240" w:lineRule="auto"/>
        <w:ind w:left="7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школе, на первом этапе обучения многие дети испытывают затруднения с письмом: быстро устаёт рука, теряется рабочая строка, не получается правильное написание букв, ребёнок плохо ориентируется в понятиях «лист», «страница», «строка»; не укладывается в общий темп работы. Всё это отрицательно сказывается на усвоении программы первого класса.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 Поэтому в дошкольном возрасте необходимо создать условия для накопления ребёнком двигательного и практического опыта, развития навыков ручной умелости.</w:t>
      </w:r>
    </w:p>
    <w:p w14:paraId="23DDCD3F" w14:textId="77777777" w:rsidR="00B37781" w:rsidRDefault="00B37781">
      <w:pPr>
        <w:shd w:val="clear" w:color="auto" w:fill="FFFFFF"/>
        <w:spacing w:after="0" w:line="240" w:lineRule="auto"/>
        <w:ind w:left="710" w:firstLine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F17B258" w14:textId="77777777" w:rsidR="00B37781" w:rsidRDefault="00272306">
      <w:pPr>
        <w:shd w:val="clear" w:color="auto" w:fill="FFFFFF"/>
        <w:spacing w:after="0" w:line="240" w:lineRule="auto"/>
        <w:ind w:left="7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Педагогическая целесообразность программы.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Подготовка руки к письму определяется возможностью дальнейшего общего разностороннего развития личности ребёнка. Уделяя внимание тренировке движений пальцев и кисти рук, можно стимулировать речевое развитие ребёнка, способствовать улучшению артикуляционных движений, подготовке кисти к письму и, что не менее важно, это является мощным средством, повышающим работоспособность коры головного мозга, стимулирующим развитие мышления ребёнка. </w:t>
      </w:r>
    </w:p>
    <w:p w14:paraId="1B21A640" w14:textId="77777777" w:rsidR="00B37781" w:rsidRDefault="00272306">
      <w:pPr>
        <w:shd w:val="clear" w:color="auto" w:fill="FFFFFF"/>
        <w:spacing w:after="0" w:line="240" w:lineRule="auto"/>
        <w:ind w:left="710" w:firstLine="3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74F39547" w14:textId="77777777" w:rsidR="00B37781" w:rsidRDefault="00272306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программы:</w:t>
      </w:r>
    </w:p>
    <w:p w14:paraId="3FB2AF31" w14:textId="77777777" w:rsidR="00B37781" w:rsidRDefault="00272306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детей к обучению письму в школе.</w:t>
      </w:r>
    </w:p>
    <w:p w14:paraId="44F7C1F1" w14:textId="77777777" w:rsidR="00B37781" w:rsidRDefault="00B37781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D81DE7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Программные задачи:</w:t>
      </w:r>
    </w:p>
    <w:p w14:paraId="51002193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Укрепление кисти руки, улучшение координации движений;</w:t>
      </w:r>
    </w:p>
    <w:p w14:paraId="0D14EB95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правил гигиены письма, сохранение правильного положения головы, корпуса, рук, тетради, ручки в руке;</w:t>
      </w:r>
    </w:p>
    <w:p w14:paraId="769E6B2C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способности к зрительному восприятию форм;</w:t>
      </w:r>
    </w:p>
    <w:p w14:paraId="36827218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Овладение умением ориентироваться на листке бумаги, строки, в элементах письма;</w:t>
      </w:r>
    </w:p>
    <w:p w14:paraId="455FC6FA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наглядного, образного, пространственного и отвлечённого мышления детей;</w:t>
      </w:r>
    </w:p>
    <w:p w14:paraId="066150DF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графических навыков.</w:t>
      </w:r>
    </w:p>
    <w:p w14:paraId="5E682BA3" w14:textId="77777777" w:rsidR="00B37781" w:rsidRDefault="00B37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5F07FF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Планируемые результаты.</w:t>
      </w:r>
    </w:p>
    <w:p w14:paraId="21C29E2D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Воспитанник будет знать:</w:t>
      </w:r>
    </w:p>
    <w:p w14:paraId="423AE456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и различные виды штриховки (вертикальная, горизонтальная, наклонная, по уменьшающемуся и увеличивающемуся контуру);</w:t>
      </w:r>
    </w:p>
    <w:p w14:paraId="685695BA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гигиенические правила письма (посадка, положение рук при письме, положение ручки, тетради);</w:t>
      </w:r>
    </w:p>
    <w:p w14:paraId="5CBADC48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правила работы с тетрадью.</w:t>
      </w:r>
    </w:p>
    <w:p w14:paraId="07A19C96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Воспитанник будет уметь:</w:t>
      </w:r>
    </w:p>
    <w:p w14:paraId="5E00E595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сидеть за столом во время письма;</w:t>
      </w:r>
    </w:p>
    <w:p w14:paraId="63745CB8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располагать рабочую тетрадь;</w:t>
      </w:r>
    </w:p>
    <w:p w14:paraId="0215E5A6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держать карандаш и ручку;</w:t>
      </w:r>
    </w:p>
    <w:p w14:paraId="1D17CCE0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различные линии (прямые, ломаные, изогнутые);</w:t>
      </w:r>
    </w:p>
    <w:p w14:paraId="351B705D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линии в разных направлениях;</w:t>
      </w:r>
    </w:p>
    <w:p w14:paraId="78B27919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обводить рисунки по контуру, стараясь не отрывать карандаш от бумаги;</w:t>
      </w:r>
    </w:p>
    <w:p w14:paraId="71DCA1B3" w14:textId="77777777" w:rsidR="00B37781" w:rsidRDefault="00272306">
      <w:pPr>
        <w:shd w:val="clear" w:color="auto" w:fill="FFFFFF"/>
        <w:spacing w:after="0" w:line="240" w:lineRule="auto"/>
        <w:ind w:left="710" w:firstLine="70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ориентироваться на листе бумаги в клетку.</w:t>
      </w:r>
    </w:p>
    <w:p w14:paraId="38344657" w14:textId="77777777" w:rsidR="00B37781" w:rsidRDefault="00272306">
      <w:pPr>
        <w:shd w:val="clear" w:color="auto" w:fill="FFFFFF"/>
        <w:spacing w:beforeAutospacing="1" w:afterAutospacing="1" w:line="240" w:lineRule="auto"/>
        <w:ind w:left="107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тем программы.</w:t>
      </w:r>
    </w:p>
    <w:p w14:paraId="487B4A40" w14:textId="77777777" w:rsidR="00B37781" w:rsidRDefault="00272306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Знакомство с правилами письма.</w:t>
      </w:r>
    </w:p>
    <w:p w14:paraId="3CDC6080" w14:textId="77777777" w:rsidR="00B37781" w:rsidRDefault="0027230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 подготовке обучению письму необходимо соблюдать последовательность в совершенствовании движений. Важно зафиксировать внимание на точке, с которой начинается движение, и объяснить, что означает стрелка, указывающая направление движения. На этом этапе важно научить ребёнка правильно сидеть, правильно держать ручку и располагать на столе тетрадь, а затем постоянно контролировать за выполнение данных требований.</w:t>
      </w:r>
    </w:p>
    <w:p w14:paraId="6D6EF3E0" w14:textId="77777777" w:rsidR="00B37781" w:rsidRDefault="00B37781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48ECF5C" w14:textId="77777777" w:rsidR="00B37781" w:rsidRDefault="00272306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на листе в клетку.</w:t>
      </w:r>
    </w:p>
    <w:p w14:paraId="05B5E759" w14:textId="77777777" w:rsidR="00B37781" w:rsidRDefault="00272306">
      <w:pPr>
        <w:shd w:val="clear" w:color="auto" w:fill="FFFFFF"/>
        <w:spacing w:after="0" w:line="240" w:lineRule="auto"/>
        <w:ind w:left="7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Проводится работа по обучению умению ставить точку на строке, с которой начинается движение, рисовать стрелочки, указывающие, куда движется рука. Закрепление понятий «верх», «низ», «слева», «справа»,  «сбоку», «веду руку направо» и т. п. Выполнение заданий со штриховкой (от простого к сложному): вертикальной, горизонтальной, косой, волнообразной, круговой; с разными направлениями движений руки - слева направо, справа налево, сверху вниз, снизу вверх. Написание графических диктантов. Важно хорошо ориентироваться в направлениях письма на листе в клетку.</w:t>
      </w:r>
    </w:p>
    <w:p w14:paraId="2E78FC87" w14:textId="77777777" w:rsidR="00B37781" w:rsidRDefault="00B37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C8D8C" w14:textId="77777777" w:rsidR="00B37781" w:rsidRDefault="00272306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красивого письма.</w:t>
      </w:r>
    </w:p>
    <w:p w14:paraId="2F4F3124" w14:textId="77777777" w:rsidR="00B37781" w:rsidRDefault="00272306">
      <w:pPr>
        <w:shd w:val="clear" w:color="auto" w:fill="FFFFFF"/>
        <w:spacing w:after="0" w:line="240" w:lineRule="auto"/>
        <w:ind w:left="710"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графические элементы должны быть одинаковой высоты и ширины. Элементы, выходящие за верхнюю или нижнюю строку должны заканчиваться на одном расстоянии от строки. Расстояние между элементами букв должно быть одинаковым. Прямые линии при письме должны быть ровными.</w:t>
      </w:r>
    </w:p>
    <w:p w14:paraId="0C1D0088" w14:textId="77777777" w:rsidR="00B37781" w:rsidRDefault="00272306">
      <w:pPr>
        <w:pStyle w:val="af2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количество часов – 65, по два занятия в неделю, продолжительность занятий – 30 минут.</w:t>
      </w:r>
    </w:p>
    <w:p w14:paraId="4FAA1BB3" w14:textId="77777777" w:rsidR="00B37781" w:rsidRDefault="00B377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F58801" w14:textId="77777777" w:rsidR="00B37781" w:rsidRDefault="002723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</w:t>
      </w:r>
    </w:p>
    <w:tbl>
      <w:tblPr>
        <w:tblW w:w="9750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42"/>
        <w:gridCol w:w="6031"/>
        <w:gridCol w:w="1428"/>
        <w:gridCol w:w="1249"/>
      </w:tblGrid>
      <w:tr w:rsidR="00B37781" w14:paraId="5631005F" w14:textId="77777777"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F705F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36B677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2D7C9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планируемая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0AB7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фактическая</w:t>
            </w:r>
          </w:p>
        </w:tc>
      </w:tr>
      <w:tr w:rsidR="00B37781" w14:paraId="153525E4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0E819F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5338462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Аа. Вертикальная штриховка сверху.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30E8664A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0517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94B0571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2FB49D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6D4C5E7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Уу. Вертикальная штриховка снизу.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5D03519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D952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1170F0E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2E1C940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19685B97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Оо. Косая штриховка сверху.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538E716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D3D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7A8EF5CF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CA97A6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0CC8C37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Мм. Косая штриховка снизу.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CFF792F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8C875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41BD8C1C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979071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13114DEE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Сс. Горизонтальная штриховка.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19E757C3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A56F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7F6DAD1D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FB4E08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791619B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«Зигзаг».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5FE49129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C775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51B9708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2D973B0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1DC0615F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«Змейка».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78644D9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1F53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69D97381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E7DEC9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FEB33A7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Хх. Волнообразная штриховка.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3D2967CF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3761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6B265421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631120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38D5B2E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Рр. Волнообразная штриховка.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50EFB5DF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14C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2311946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876674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165013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Шш. Кругообразная штриховка.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AEC361C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7A35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8222FFE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20A359F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5C0044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«Ракета».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27192B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CF78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70C1DBD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29817C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0FD5652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ы. Спиралеобразная штриховка.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896F2B9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5D5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29457D29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6DD9F8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5F3E871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Лл. Петлеобразная штриховка.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7CD05C68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FBB0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6792FCA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9DF48C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5F83E6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Все виды штриховки «Пейзаж».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F7DF6A5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BE87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78869DD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22B1DD7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2B24A98F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Нн. Все виды штриховки «Узор».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38898E5E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790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2DB17133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2752393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186A15C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«Ключик».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38D32800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494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61DA1394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B506D8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27875A4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Кк. Графический диктант «Змея».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E9FBF33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B3BD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9044C5D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62DFE4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2D8046F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Тт. Все виды штриховки.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D2EC6B9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7701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31FA1A7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4F24DF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0EA525A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Ии. Все виды штриховки.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70A2C232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765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C92D71F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F8953D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5262469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«Медведь»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1F3A9620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14D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519D0BF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85397A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69ECCD6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Пп. Графический диктант «Девочка».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3C9016E6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376A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2CFA566C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A6A175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30D2F6E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Зз. Графический диктант  «Груша».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1BE160DC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D9FD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3087EC8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AD23A1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0E0C2BF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в тетрадях в косую линию.</w:t>
            </w:r>
          </w:p>
          <w:p w14:paraId="03FED2B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Написание короткой и длинной наклонной палочки.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61E643E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6F5F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40EE5491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7F48E6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4C07034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Й. Написание короткой палочки с закруглением внизу.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44153459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22B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15E45E83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22F1E3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4A6C7C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Написание длинной палочки с закруглением внизу.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7D4BB03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A596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6DDECB26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50A741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2D14B8E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Гг. Написание палочки с закруглением вверху.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F054278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A7F2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798892B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72461A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69C2E60F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Написание длинной палочки с петлёй внизу и вверху.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7500B599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9AD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CFC6D96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1D306A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47B2C17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Вв. Графический диктант «Елочка».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FB567EC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9336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91B78F0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B04EDB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672006E7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Написание полуовалов и овалов.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52B5B711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D747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F22B90F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DFB673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00B4065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Дд. Графический диктант «Домик».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156340FF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3BE0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6AD98FB8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2224AE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089F746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«Машина»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68416503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1CE0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10E1D4B0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76B779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0D7852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Бб. Графический диктант «Зонтик».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571B9323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967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4C16C40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2A91BE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6CA0876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Списывание текста, копирование рисунков по клеточкам.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6578028A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4CE9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0AC933E6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B62926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0F97CB1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Списывание текста, копирование рисунков по клеточкам.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4D562E01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CC9A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236758E1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3D8AD1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0A74F71E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«Олень».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4438F05F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485F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4E4F4B34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EC9669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1F7160D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«Заяц».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5B9CAB23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3CCD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729C6E4A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304F5B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00532F9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Ее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1254AF76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F6E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22E4CE55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64005E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112EE32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«Машина».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4ECD3B97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E35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2A9BAD93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ECC4AE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E633AD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ь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7FD534A6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CFBF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0291B305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15EBC6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1A6F0A7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Яя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30F08C62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64B2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3753B2B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2A8D7CB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10F55CC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«Слоник».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FF5444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B5D9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2ED030A4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36BCBD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6977F48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Списывание текста, копирование рисунков по клеточкам.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39ED0828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BEF2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0131BE98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3E6DE8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4AF4419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Юю.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17859940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D9BA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0DA756F5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C6970CF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241999C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Ёё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52C5D5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102D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669A8CF5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7BFA8D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EBDA7B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Списывание текста, копирование рисунков по клеточкам. Графический диктант «Белочка».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CD7B5E8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2F0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2937EFB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21E916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79BD2D07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Чч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6975551C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FED8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71811614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F7B4D3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84DC4E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Списывание текста, копирование рисунков по клеточкам.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1A883D1F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8841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6F19FE2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038EFD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23558DE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Ээ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430BFDE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250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2A117FB8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6E8F6EA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0F94D66F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Цц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5BF32B2D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48CC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0CDE3A20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C5D85D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2AE56F3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«Лиса».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3EE760AD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9753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4D7E2F83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468917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51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7AA1C37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Фф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AD4BDBE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F246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2E671D35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CF1846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5870B4F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Щщ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76DB29E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F89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79BAE7E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4D8531E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9F9901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Печатная буква Ъ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3618EB2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18D6E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7FCDF0F3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A82099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9B6BC5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«Птичка».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32638728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DC8E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CDDBEDF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AA1916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43546227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Списывание текста, копирование рисунков по клеточкам.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1746596C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4341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BBADFD4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41F05BF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3D03CCD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«Цветок».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55D65F52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3B95D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7109C494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0B29A6F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57F6976F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Списывание текста, копирование рисунков по клеточкам.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A1C716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CAA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02305559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EC7666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62AFD14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«Бабочка».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DFCB7E3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3531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21F52D9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346E1D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2151E86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Списывание текста, копирование рисунков по клеточкам.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5E4D3086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B699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1136A19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76BA2C1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5F3B5A3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«Динозаврик».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3007EE5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D049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1FEF54D0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0DA08F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5795C07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Списывание текста, копирование рисунков по клеточкам.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2704A66A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F18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76519F0C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B95780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702A2417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«Черепаха».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1BB7831D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DB3A5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729A15C5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344F94F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6C124FBF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Списывание текста, копирование рисунков по клеточкам.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158A3CF0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820D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124AD545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1C4219E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2EE7BB8F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Графический диктант «Моя любимая</w:t>
            </w:r>
            <w:bookmarkStart w:id="4" w:name="_GoBack21"/>
            <w:bookmarkEnd w:id="4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игрушка».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0B13293B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6C76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D56BEE5" w14:textId="77777777"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14:paraId="5BE468D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6030" w:type="dxa"/>
            <w:tcBorders>
              <w:left w:val="single" w:sz="4" w:space="0" w:color="000000"/>
              <w:bottom w:val="single" w:sz="4" w:space="0" w:color="000000"/>
            </w:tcBorders>
          </w:tcPr>
          <w:p w14:paraId="649709D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Списывание текста, копирование рисунков по клеточкам.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</w:tcPr>
          <w:p w14:paraId="1160B7F3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A604" w14:textId="77777777" w:rsidR="00B37781" w:rsidRDefault="00B377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E6300E" w14:textId="77777777" w:rsidR="00B37781" w:rsidRDefault="00B377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CE7343" w14:textId="77777777" w:rsidR="00B37781" w:rsidRDefault="002723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65 уроков.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B289393" w14:textId="77777777" w:rsidR="00B37781" w:rsidRDefault="00B377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B25E1F" w14:textId="77777777" w:rsidR="00B37781" w:rsidRDefault="00B377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D19E6E" w14:textId="77777777" w:rsidR="00B37781" w:rsidRDefault="00B377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B7D3A1" w14:textId="77777777" w:rsidR="00B37781" w:rsidRDefault="00B377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3E9006" w14:textId="77777777" w:rsidR="00B37781" w:rsidRDefault="00B377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27E311" w14:textId="77777777" w:rsidR="00B37781" w:rsidRDefault="00B377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3EAF15" w14:textId="77777777" w:rsidR="00B37781" w:rsidRDefault="00B377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CFA366" w14:textId="77777777" w:rsidR="00B37781" w:rsidRDefault="00B377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BC7A0A" w14:textId="77777777" w:rsidR="00B37781" w:rsidRDefault="00B3778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8F8081" w14:textId="77777777" w:rsidR="00F56EB4" w:rsidRDefault="00F56EB4">
      <w:pPr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2A2A062" w14:textId="6AC444C7" w:rsidR="00B37781" w:rsidRDefault="00272306">
      <w:pPr>
        <w:spacing w:line="360" w:lineRule="auto"/>
        <w:jc w:val="right"/>
        <w:rPr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2.2</w:t>
      </w:r>
    </w:p>
    <w:p w14:paraId="23EFA5C5" w14:textId="77777777" w:rsidR="00B37781" w:rsidRDefault="00272306">
      <w:pPr>
        <w:spacing w:line="360" w:lineRule="auto"/>
        <w:jc w:val="right"/>
        <w:rPr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 ДООП </w:t>
      </w:r>
      <w:r>
        <w:rPr>
          <w:rFonts w:ascii="Times New Roman" w:hAnsi="Times New Roman" w:cs="Times New Roman"/>
          <w:i/>
          <w:iCs/>
          <w:sz w:val="24"/>
          <w:szCs w:val="24"/>
        </w:rPr>
        <w:t>«Будущий первоклассник»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для дошкольников ( 6-7 лет)</w:t>
      </w:r>
    </w:p>
    <w:p w14:paraId="3BB74C0F" w14:textId="77777777" w:rsidR="00B37781" w:rsidRDefault="00272306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c"/>
          <w:b/>
          <w:bCs/>
          <w:i w:val="0"/>
          <w:color w:val="000000"/>
          <w:sz w:val="28"/>
          <w:szCs w:val="28"/>
        </w:rPr>
        <w:t>Календарно - тематическое планирование</w:t>
      </w:r>
      <w:r>
        <w:rPr>
          <w:b/>
          <w:bCs/>
          <w:color w:val="000000"/>
          <w:sz w:val="28"/>
          <w:szCs w:val="28"/>
        </w:rPr>
        <w:t xml:space="preserve">  по  подготовке к школе  предмет обучение грамоте (чтение)</w:t>
      </w:r>
    </w:p>
    <w:p w14:paraId="01EDBEF5" w14:textId="77777777" w:rsidR="00B37781" w:rsidRDefault="00B37781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18C378E0" w14:textId="77777777" w:rsidR="00B37781" w:rsidRDefault="00272306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14:paraId="1E00E1E0" w14:textId="77777777" w:rsidR="00B37781" w:rsidRDefault="00B37781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22E61735" w14:textId="77777777" w:rsidR="00B37781" w:rsidRDefault="002723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 программы</w:t>
      </w:r>
      <w:r>
        <w:rPr>
          <w:rFonts w:ascii="Times New Roman" w:hAnsi="Times New Roman"/>
          <w:sz w:val="28"/>
          <w:szCs w:val="28"/>
        </w:rPr>
        <w:t>: подготовить дошкольников к обучению, познакомить с буквами как знаками записи известных им звуков; научить читать, не вступая в противоречие с методами школьного обучения.</w:t>
      </w:r>
    </w:p>
    <w:p w14:paraId="70151502" w14:textId="77777777" w:rsidR="00B37781" w:rsidRDefault="00B377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D3D5E0" w14:textId="77777777" w:rsidR="00B37781" w:rsidRDefault="002723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 программы</w:t>
      </w:r>
      <w:r>
        <w:rPr>
          <w:rFonts w:ascii="Times New Roman" w:hAnsi="Times New Roman"/>
          <w:sz w:val="28"/>
          <w:szCs w:val="28"/>
        </w:rPr>
        <w:t>:</w:t>
      </w:r>
    </w:p>
    <w:p w14:paraId="20C0DECC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-обогащение словарного запаса и развитию речи детей;</w:t>
      </w:r>
    </w:p>
    <w:p w14:paraId="22300BA8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фонематического слуха, внимания, памяти, мышления;</w:t>
      </w:r>
    </w:p>
    <w:p w14:paraId="283BF3D0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навыка чтения целыми словами и небольшими предложениями;</w:t>
      </w:r>
    </w:p>
    <w:p w14:paraId="1F054CDA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-сделать для ребенка увлекательной тренировку в технике чтения и привить интерес к книге, вкус к самостоятельному чтению;</w:t>
      </w:r>
    </w:p>
    <w:p w14:paraId="29621C51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-легко и весело ввести ребенка в письменность;</w:t>
      </w:r>
    </w:p>
    <w:p w14:paraId="33E51017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-обучение правильному слоговому чтению с постепенным переходом к чтению целыми словами;</w:t>
      </w:r>
    </w:p>
    <w:p w14:paraId="75A712D3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-закрепление умения проводить звуковой анализ;</w:t>
      </w:r>
    </w:p>
    <w:p w14:paraId="258A2C01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-определение количества слова в предложении и составление предложений;</w:t>
      </w:r>
    </w:p>
    <w:p w14:paraId="40C6E5E0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интереса и любви к чтению;</w:t>
      </w:r>
    </w:p>
    <w:p w14:paraId="296D8F1A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аккуратности, старательности, коммуникабельности, любознательности.</w:t>
      </w:r>
    </w:p>
    <w:p w14:paraId="6B17B248" w14:textId="77777777" w:rsidR="00B37781" w:rsidRDefault="00B3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1F6C32" w14:textId="77777777" w:rsidR="00B37781" w:rsidRDefault="002723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концу обучения по программе дети </w:t>
      </w:r>
      <w:r>
        <w:rPr>
          <w:rFonts w:ascii="Times New Roman" w:hAnsi="Times New Roman"/>
          <w:b/>
          <w:sz w:val="28"/>
          <w:szCs w:val="28"/>
          <w:u w:val="single"/>
        </w:rPr>
        <w:t>должны уметь</w:t>
      </w:r>
      <w:r>
        <w:rPr>
          <w:rFonts w:ascii="Times New Roman" w:hAnsi="Times New Roman"/>
          <w:sz w:val="28"/>
          <w:szCs w:val="28"/>
        </w:rPr>
        <w:t>:</w:t>
      </w:r>
    </w:p>
    <w:p w14:paraId="5B866D57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-достаточно отчетливо и ясно произносить слова;</w:t>
      </w:r>
    </w:p>
    <w:p w14:paraId="4F1D7EC4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произносить звуки и соотносить их с буквами;</w:t>
      </w:r>
    </w:p>
    <w:p w14:paraId="39950F14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-выделять из слов звуки, находить слова с определенным звуком, определять место звука в слове;</w:t>
      </w:r>
    </w:p>
    <w:p w14:paraId="26703EFE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-соблюдать орфоэпические нормы произношения;</w:t>
      </w:r>
    </w:p>
    <w:p w14:paraId="3B2D701D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-владеть понятиями «слово», «звук», «буква», «предложение»;</w:t>
      </w:r>
    </w:p>
    <w:p w14:paraId="5932DA35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-свободно читать слоги и трёхбуквенные слова, плавно читать по слогам;</w:t>
      </w:r>
    </w:p>
    <w:p w14:paraId="0EE9FCA6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согласовывать слова в предложении;</w:t>
      </w:r>
    </w:p>
    <w:p w14:paraId="418E142B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-понимать смысл прочитанного;</w:t>
      </w:r>
    </w:p>
    <w:p w14:paraId="02A88161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-составлять предложения с заданным словом, на заданную тему, заканчивать предложение нужным по смыслу словом и т.п.;</w:t>
      </w:r>
    </w:p>
    <w:p w14:paraId="15780BDB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-ориентироваться на странице книги;</w:t>
      </w:r>
    </w:p>
    <w:p w14:paraId="396B8B15" w14:textId="77777777" w:rsidR="00B37781" w:rsidRDefault="00272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-правильно использовать предлоги.</w:t>
      </w:r>
    </w:p>
    <w:p w14:paraId="6DC369C9" w14:textId="77777777" w:rsidR="00B37781" w:rsidRDefault="00272306">
      <w:pPr>
        <w:pStyle w:val="af2"/>
        <w:shd w:val="clear" w:color="auto" w:fill="FFFFFF"/>
        <w:spacing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количество часов – 65, по два занятия в неделю, продолжительность занятий – 30 минут.</w:t>
      </w:r>
    </w:p>
    <w:p w14:paraId="7CBE36F5" w14:textId="77777777" w:rsidR="00B37781" w:rsidRDefault="00B3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84F476C" w14:textId="77777777" w:rsidR="00B37781" w:rsidRDefault="00B377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73BBCD" w14:textId="77777777" w:rsidR="00B37781" w:rsidRDefault="00B3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F85879" w14:textId="77777777" w:rsidR="00B37781" w:rsidRDefault="002723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планирование.</w:t>
      </w:r>
    </w:p>
    <w:p w14:paraId="60671237" w14:textId="77777777" w:rsidR="00B37781" w:rsidRDefault="00B377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38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019"/>
        <w:gridCol w:w="6228"/>
        <w:gridCol w:w="1142"/>
        <w:gridCol w:w="849"/>
      </w:tblGrid>
      <w:tr w:rsidR="00B37781" w14:paraId="78D1FEC4" w14:textId="77777777"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2B646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№ урока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783A8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Тема урока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290FB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Дата планируемая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DBEE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  <w:lang w:eastAsia="en-US"/>
              </w:rPr>
              <w:t>Дата фактическая</w:t>
            </w:r>
          </w:p>
        </w:tc>
      </w:tr>
      <w:tr w:rsidR="00B37781" w14:paraId="2BE6C2ED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B27A61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2B1B374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Звук [а] и буква А,а. Развивать фонематический слух.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4E24EC8C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38874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5EE208BC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4ED0D07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3BD970C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Звук [у] и буква У,у. Развивать фонематический слух.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1FC8EB3F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9F02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5A633CB1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075FBA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942EF1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Звук [о] и буква О,о. Развивать фонематический слух.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47DBD1AC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9EC8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64652956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C1C2A9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4F99D577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Звук [м], [ м´] и буква М,м. Учить узнавать букву М. Читать знакомые буквы.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5B9F196F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A40D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7E356B4A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17EFC54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470DFF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Звук [с], [ с´] и буква С, с. Определять место  звука в словах.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594D8530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5696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425EFFA5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6261FBEE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40AB1A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соединять буквы в слоги. Учимся узнавать на слух сколько звуков в словах.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094E257E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13BD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70D7C04C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5182297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097CBF5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Читаем слитно! Учимся слиянию буквы в один слог.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11C5975F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C969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54FDA7C8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1FF906D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2F87464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Х) Читать знакомые буквы.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3A0277F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3031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011E37E8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21A97A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713875A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Р) Читать знакомые буквы.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1E07346F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3E00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0970F915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7F5371B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3F3E0FF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Ш) Читать знакомые буквы.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4AF72243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52A3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493F64FB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4E10412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09FE9D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Чтение слов с буквами С-Ш Читаем знакомые буквы.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1DB3FFC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A70E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6E3EC2EB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011C11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4283F0E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ы) Определять место  звука в словах.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707D76C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3430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4835CD77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78C8950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420A0E6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л) Читать знакомые буквы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16D84032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746B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116E1601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5318289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0DA36C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предложения из двух-трёх слов. Формируем навык чтения.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2E73FE75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8EA5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6B8283DC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474ED17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35C6CFC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Н) Формируем навык чтения.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271D96FA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991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7193CC85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0909740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4AB3FF3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предложения из двух-трёх слов.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651B072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07B7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15B0DC51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4E1A10B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5900F767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К) Формируем навык чтения.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152014F8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CD0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0C8886AD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3D00BE1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089F1D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Т) Читать знакомые буквы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2710A63F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7523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5EB6F2EE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6CA34ED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5014B6E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И) Читать знакомые буквы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45BA385A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AC84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0D401F88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B92906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30BA36C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предложения из двух-трёх слов. Формируем навык чтения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2D53494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175C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696742CA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700668A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40EA2DCE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П) Читать знакомые буквы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2EC0EFA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702C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2EDA382E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397A346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2039E27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З)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67B095F0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FB50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54D61CD2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04AA09F7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0A4D06A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предложения из двух-трёх слов.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4803DCF3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324A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311FDFA8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351C794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2064B21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Й)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52100EE4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1D10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4A4797E3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ED3F8A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14F65F6E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предложения из двух-трёх слов.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4AB7CD1C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9653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34DED938" w14:textId="77777777">
        <w:trPr>
          <w:trHeight w:val="815"/>
        </w:trPr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379ABFF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46C38B7F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Г)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56CB7162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9AC2B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7228475F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64400CE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083B4E9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Повторение пройденного.</w:t>
            </w:r>
          </w:p>
          <w:p w14:paraId="664390F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предложения из двух-трёх слов.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491D027C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3612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7DBD9089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0E470B0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567E438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В)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44F1C99E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8CFE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643585FD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6C5ED4A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0D11C2E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D6EA121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87C4E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54D7DEA2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746229F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74F056D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Д)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433FA6C2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2CAD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3940C1D4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7884DB5E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1BE0A24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(Звуки и буквы Д - Т)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13BE64D3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9CC4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135F3E2A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0458A57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57D018E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Б)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65580D83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523F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54ED4476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47E08DB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0CA9E27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(Звуки и буквы Б - П)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6C61335C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4B9A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01AA9D87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D6843D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13FED12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Ж)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31AA239A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49665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2DCE6D8A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0969E8B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3F10549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(Звуки и буквы Ж - З)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08A45F0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0D57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3DF2E71D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634D240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216C9CD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(Звуки и буквы Ж - Ш)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5EC93AE5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40C6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4B0205C0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A990EB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4CD556E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Е)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2F736AAE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66BB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21CAF6BE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7A36D4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43A4A83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1ED63B3F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9DA1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542E1047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026894E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0125B03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 ь.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1DE54A2E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9349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7C26928D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0633513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79BEA9B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Путешествие в страну звуков и букв. (Звук 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буква Я)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2282381D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679B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627DACC8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6ED1252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41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88A513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1D5A3F97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3576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4FC5BBAF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0A5A685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4961E33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4B55A5DE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1209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104A747D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6FBE0F4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95DD7EF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Ю)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5031D972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BA4A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4134EDCB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13639D7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F9C2DE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Ё)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5599CAB0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9EC7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0030D4BB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69352C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7CDA469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5CD333EC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C492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796A8BF7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6C5DCC8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57CDCB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Ч)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022B659F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26C7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60FCC8C6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0788744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18E075E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6189AD3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846B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6083C6E6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5CAF2DD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477E901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Э)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5D6B5770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58A6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3EE77258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3A72434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4C8C50A3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Ц)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3DFE667D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AB1D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1847C9B7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501A68A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202D512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058EABB2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886E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0D05A5DD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15123E9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77F7B07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Ф)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438E8D7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81CE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445105F5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CB8C39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47342317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букв. (Звук и буква Щ)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3632FBC7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D3A3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1E0BFF1F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735E578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054FBEFE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Путешествие в страну звуков и букв Ъ.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5F5EC28E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A8D6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6718219C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4D4718E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3B92810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Викторина «В мире букв и звуков».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E6CA4BC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D2B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08826FCE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3CE597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3E4A93A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4E103A33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59503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3E970B01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0F07F1E7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3ED7EA0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C392650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D83A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63CEFC9B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438DE859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36178702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3FA3280D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49C5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4099E2CE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16BDB1D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065C04F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1336F6E9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FC32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628E976D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6A9ECE1A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955B068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175D7461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649B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20D2E0E3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13541A0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1C77217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214B7812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19F6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5DC0103F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550A3B3B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048F2D5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03CA189A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8ACF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5E050002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C3C3434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1CAB7746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90B7DBC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962C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34772F5A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00DE2765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6599F8E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5EEF6E85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C221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7950E256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5B604E7C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18AFCD21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2B5D3BEA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3A14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781" w14:paraId="2DD72D3A" w14:textId="77777777">
        <w:tc>
          <w:tcPr>
            <w:tcW w:w="1019" w:type="dxa"/>
            <w:tcBorders>
              <w:left w:val="single" w:sz="4" w:space="0" w:color="000000"/>
              <w:bottom w:val="single" w:sz="4" w:space="0" w:color="000000"/>
            </w:tcBorders>
          </w:tcPr>
          <w:p w14:paraId="2F07EB9D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6227" w:type="dxa"/>
            <w:tcBorders>
              <w:left w:val="single" w:sz="4" w:space="0" w:color="000000"/>
              <w:bottom w:val="single" w:sz="4" w:space="0" w:color="000000"/>
            </w:tcBorders>
          </w:tcPr>
          <w:p w14:paraId="5DE6AEF0" w14:textId="77777777" w:rsidR="00B37781" w:rsidRDefault="0027230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Учимся читать тексты и отвечать на вопросы.</w:t>
            </w:r>
          </w:p>
        </w:tc>
        <w:tc>
          <w:tcPr>
            <w:tcW w:w="1142" w:type="dxa"/>
            <w:tcBorders>
              <w:left w:val="single" w:sz="4" w:space="0" w:color="000000"/>
              <w:bottom w:val="single" w:sz="4" w:space="0" w:color="000000"/>
            </w:tcBorders>
          </w:tcPr>
          <w:p w14:paraId="75D22346" w14:textId="77777777" w:rsidR="00B37781" w:rsidRPr="00437B2B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1876" w14:textId="77777777" w:rsidR="00B37781" w:rsidRDefault="00B377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2EED30D" w14:textId="77777777" w:rsidR="00B37781" w:rsidRDefault="00B377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23706B" w14:textId="77777777" w:rsidR="00B37781" w:rsidRDefault="002723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65 уроков.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D9C726A" w14:textId="77777777" w:rsidR="00B37781" w:rsidRDefault="0027230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5DE3987" w14:textId="77777777" w:rsidR="00B37781" w:rsidRDefault="00B37781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</w:rPr>
      </w:pPr>
    </w:p>
    <w:p w14:paraId="53039132" w14:textId="77777777" w:rsidR="00272306" w:rsidRDefault="00272306">
      <w:pPr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951D4E5" w14:textId="66FEAB6E" w:rsidR="00B37781" w:rsidRDefault="00272306">
      <w:pPr>
        <w:spacing w:line="360" w:lineRule="auto"/>
        <w:jc w:val="right"/>
        <w:rPr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 3</w:t>
      </w:r>
    </w:p>
    <w:p w14:paraId="636141C3" w14:textId="77777777" w:rsidR="00B37781" w:rsidRDefault="00272306">
      <w:pPr>
        <w:spacing w:line="360" w:lineRule="auto"/>
        <w:jc w:val="right"/>
        <w:rPr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 ДООП </w:t>
      </w:r>
      <w:r>
        <w:rPr>
          <w:rFonts w:ascii="Times New Roman" w:hAnsi="Times New Roman" w:cs="Times New Roman"/>
          <w:i/>
          <w:iCs/>
          <w:sz w:val="24"/>
          <w:szCs w:val="24"/>
        </w:rPr>
        <w:t>«Будущий первоклассник»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для дошкольников ( 6-7 лет)</w:t>
      </w:r>
    </w:p>
    <w:p w14:paraId="2524B740" w14:textId="77777777" w:rsidR="00B37781" w:rsidRDefault="00272306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c"/>
          <w:b/>
          <w:bCs/>
          <w:i w:val="0"/>
          <w:color w:val="000000"/>
          <w:sz w:val="28"/>
          <w:szCs w:val="28"/>
        </w:rPr>
        <w:t>Календарно - тематическое планирование</w:t>
      </w:r>
      <w:r>
        <w:rPr>
          <w:b/>
          <w:bCs/>
          <w:color w:val="000000"/>
          <w:sz w:val="28"/>
          <w:szCs w:val="28"/>
        </w:rPr>
        <w:t xml:space="preserve">  по  подготовке к школе  предмет   естествознание.</w:t>
      </w:r>
    </w:p>
    <w:p w14:paraId="0C96CAD3" w14:textId="77777777" w:rsidR="00B37781" w:rsidRDefault="00B37781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0FEFB974" w14:textId="77777777" w:rsidR="00B37781" w:rsidRDefault="00272306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записка.</w:t>
      </w:r>
    </w:p>
    <w:p w14:paraId="7AAA3E7A" w14:textId="77777777" w:rsidR="00B37781" w:rsidRDefault="00B3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2BB605" w14:textId="77777777" w:rsidR="00B37781" w:rsidRDefault="00272306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</w:rPr>
        <w:t xml:space="preserve">В программе содержание образовательной области направлено на достижение целей развития у детей познавательных интересов, интеллектуального развития детей через решение следующих </w:t>
      </w:r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задач</w:t>
      </w:r>
      <w:r>
        <w:rPr>
          <w:rStyle w:val="ac"/>
          <w:rFonts w:ascii="Times New Roman" w:hAnsi="Times New Roman" w:cs="Times New Roman"/>
          <w:i w:val="0"/>
          <w:sz w:val="28"/>
          <w:szCs w:val="28"/>
        </w:rPr>
        <w:t>: сенсорное развитие; развитие познавательно-исследовательской и продуктивной (конструктивной) деятельности; формирование элементарных математических представлений; формирование целостной картины мира, расширение кругозора детей.</w:t>
      </w:r>
    </w:p>
    <w:p w14:paraId="57F2C6A4" w14:textId="77777777" w:rsidR="00B37781" w:rsidRDefault="00B37781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14:paraId="17BB5FEA" w14:textId="77777777" w:rsidR="00B37781" w:rsidRDefault="00272306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t>Программное содержание:</w:t>
      </w:r>
    </w:p>
    <w:p w14:paraId="0A5B61C9" w14:textId="77777777" w:rsidR="00B37781" w:rsidRDefault="00272306">
      <w:pPr>
        <w:pStyle w:val="af0"/>
        <w:numPr>
          <w:ilvl w:val="0"/>
          <w:numId w:val="1"/>
        </w:numPr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Обогащение представлений детей о мире предметов. Рассказы о предметах, облегчающих труд человека в быту (кофемолка, миксер, мясорубка и др.), создающих комфорт (бра, картины, ковер и т. п.).</w:t>
      </w:r>
    </w:p>
    <w:p w14:paraId="6EC32453" w14:textId="77777777" w:rsidR="00B37781" w:rsidRDefault="00272306">
      <w:pPr>
        <w:pStyle w:val="af0"/>
        <w:numPr>
          <w:ilvl w:val="0"/>
          <w:numId w:val="1"/>
        </w:numPr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Развитие умения определять материалы, из которых изготовлены предметы.</w:t>
      </w:r>
    </w:p>
    <w:p w14:paraId="4F5568DB" w14:textId="77777777" w:rsidR="00B37781" w:rsidRDefault="00272306">
      <w:pPr>
        <w:pStyle w:val="af0"/>
        <w:numPr>
          <w:ilvl w:val="0"/>
          <w:numId w:val="1"/>
        </w:numPr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Закрепление умения сравнивать предметы (по назначению — фарфоровая, стеклянная, керамическая, пластмассовая). Рассказы о том, что любая вещь создана трудом многих людей («Откуда "пришел" стол?», «Как получилась книжка?» и т. п.).</w:t>
      </w:r>
    </w:p>
    <w:p w14:paraId="1AA47832" w14:textId="77777777" w:rsidR="00B37781" w:rsidRDefault="00272306">
      <w:pPr>
        <w:pStyle w:val="af0"/>
        <w:numPr>
          <w:ilvl w:val="0"/>
          <w:numId w:val="1"/>
        </w:numPr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Расширение представлений детей о профессиях.</w:t>
      </w:r>
    </w:p>
    <w:p w14:paraId="32A3D973" w14:textId="77777777" w:rsidR="00B37781" w:rsidRDefault="00272306">
      <w:pPr>
        <w:pStyle w:val="af0"/>
        <w:numPr>
          <w:ilvl w:val="0"/>
          <w:numId w:val="1"/>
        </w:numPr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Расширение представлений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</w:p>
    <w:p w14:paraId="52D9EEF6" w14:textId="77777777" w:rsidR="00B37781" w:rsidRDefault="00272306">
      <w:pPr>
        <w:pStyle w:val="af0"/>
        <w:numPr>
          <w:ilvl w:val="0"/>
          <w:numId w:val="1"/>
        </w:numPr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Через проектную деятельность, экскурсии, игры, оформление школы и кабинета, организацию развивающей среды продолжение знакомства с культурными явлениями (цирк, библиотека, музей и др.), их атрибутами, значением в жизни общества, связанными с ними профессиями, правилами поведения.</w:t>
      </w:r>
    </w:p>
    <w:p w14:paraId="0DB13993" w14:textId="77777777" w:rsidR="00B37781" w:rsidRDefault="00272306">
      <w:pPr>
        <w:pStyle w:val="af0"/>
        <w:numPr>
          <w:ilvl w:val="0"/>
          <w:numId w:val="1"/>
        </w:numPr>
        <w:jc w:val="both"/>
        <w:rPr>
          <w:rStyle w:val="ac"/>
          <w:i w:val="0"/>
          <w:sz w:val="28"/>
          <w:szCs w:val="28"/>
        </w:rPr>
      </w:pPr>
      <w:r>
        <w:rPr>
          <w:rStyle w:val="ac"/>
          <w:i w:val="0"/>
          <w:sz w:val="28"/>
          <w:szCs w:val="28"/>
        </w:rPr>
        <w:t>Формирование элементарных представлений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традиции).</w:t>
      </w:r>
    </w:p>
    <w:p w14:paraId="62FA6696" w14:textId="77777777" w:rsidR="00B37781" w:rsidRDefault="00B37781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14:paraId="3B3E6C72" w14:textId="77777777" w:rsidR="00B37781" w:rsidRDefault="00272306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</w:rPr>
        <w:t>Рассчитана на 1 урок в неделю, длительностью 30 минут.</w:t>
      </w:r>
    </w:p>
    <w:p w14:paraId="64D33717" w14:textId="77777777" w:rsidR="00B37781" w:rsidRDefault="00B37781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14:paraId="15F559DB" w14:textId="77777777" w:rsidR="00B37781" w:rsidRDefault="00B37781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14:paraId="0084DAA3" w14:textId="77777777" w:rsidR="00B37781" w:rsidRDefault="00B37781">
      <w:pPr>
        <w:spacing w:after="0" w:line="240" w:lineRule="auto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</w:p>
    <w:p w14:paraId="03C45BE9" w14:textId="77777777" w:rsidR="00B37781" w:rsidRDefault="00B37781">
      <w:pPr>
        <w:spacing w:after="0" w:line="240" w:lineRule="auto"/>
        <w:jc w:val="center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</w:p>
    <w:p w14:paraId="1F06B212" w14:textId="77777777" w:rsidR="00B37781" w:rsidRDefault="00272306">
      <w:pPr>
        <w:spacing w:after="0" w:line="240" w:lineRule="auto"/>
        <w:jc w:val="center"/>
        <w:rPr>
          <w:rStyle w:val="ac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b/>
          <w:i w:val="0"/>
          <w:sz w:val="28"/>
          <w:szCs w:val="28"/>
        </w:rPr>
        <w:lastRenderedPageBreak/>
        <w:t>Календарно - тематическое планирование.</w:t>
      </w:r>
    </w:p>
    <w:p w14:paraId="5EEA12E5" w14:textId="77777777" w:rsidR="00B37781" w:rsidRDefault="00B3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50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31"/>
        <w:gridCol w:w="5687"/>
        <w:gridCol w:w="1196"/>
        <w:gridCol w:w="1236"/>
      </w:tblGrid>
      <w:tr w:rsidR="00B37781" w14:paraId="45CA6425" w14:textId="77777777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3B824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C1040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8328E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Дата плани-руемая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3A1D" w14:textId="77777777" w:rsidR="00B37781" w:rsidRDefault="00272306">
            <w:pPr>
              <w:widowControl w:val="0"/>
              <w:spacing w:after="0" w:line="240" w:lineRule="auto"/>
              <w:jc w:val="center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Дата фактическая</w:t>
            </w:r>
          </w:p>
        </w:tc>
      </w:tr>
      <w:tr w:rsidR="00B37781" w14:paraId="4ED0F59C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0070B1CB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7E615DC2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Предметы, облегчающие труд человека в быту. Предметы-помощники.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7856D156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D158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23024FFE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416B36F1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49278A26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Удивительные предметы. Формирование представлений детей о предметах,</w:t>
            </w:r>
          </w:p>
          <w:p w14:paraId="0CEBC267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облегчающих труд человека в быту; их назначении.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4B8DA0CA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4824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1EA7D732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2AC37E9E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28DD47D8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Путешествие в прошлое книги. Знакомство детей с историей создания книги.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4C19F825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72A5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3D782E58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27F755EF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56A87136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На выставке кожаных изделий. Кожа как материал, виды кожи и ее назначение.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170C1816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B3F2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2FE32BB5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4696C13B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207FD76B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В мире металла. Свойства и качества металла.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6377D552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A680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011211C9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391082DD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49793665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Наряды куклы Тани. Разные виды ткани, их свойства.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4A289FED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BC5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3E95F348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2D410EDB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33E3C24D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Две вазы. Предметы из стекла и предметы из керамики.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43A1C1AD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E6CC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5C5F8C72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19A2DC76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17F06367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Викторина «В мире материалов»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7C22134C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433E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71A30CC5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589BD2F8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6CF960F6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Путешествие в прошлое счетных устройств.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3609BAA6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40C2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0925C0AA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172DC78C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524D0194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Путешествие в прошлое светофора.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6F425BB0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4F5E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7C0B242D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085CE25F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6E651B38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Моя дружная семья. Члены моей семьи. Профессии моих родителей.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37D222D6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F5060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1EBB4A51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5277C01E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57121CC8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Бабушкин сундук. Беседа о близких и дальних родственниках.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6CE71559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D85C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64A05EA5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121ED9E0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44990EB0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Путешествие в прошлое лампочки.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3ED54523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2955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6322A08A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775BC5B1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16BC0AC5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Хорошо у нас в школе. Беседа о значимости работы сотрудников.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46F5D798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CC9E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566277D8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4275B17D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5" w:name="_GoBack3"/>
            <w:bookmarkEnd w:id="5"/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3826DCB5" w14:textId="77777777" w:rsidR="00B37781" w:rsidRDefault="00272306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c"/>
                <w:rFonts w:ascii="Times New Roman" w:eastAsia="Calibri" w:hAnsi="Times New Roman" w:cs="Times New Roman"/>
                <w:i w:val="0"/>
                <w:sz w:val="24"/>
                <w:szCs w:val="24"/>
                <w:lang w:eastAsia="en-US"/>
              </w:rPr>
              <w:t>Хорошо у нас в школе. Беседа о значимости работы сотрудников, о правах и обязанностях учителей и учеников.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45EDCC7E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D537" w14:textId="77777777" w:rsidR="00B37781" w:rsidRDefault="00B37781">
            <w:pPr>
              <w:widowControl w:val="0"/>
              <w:spacing w:after="0" w:line="240" w:lineRule="auto"/>
              <w:rPr>
                <w:rStyle w:val="ac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37781" w14:paraId="6ACAAD19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1A9C83A5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0173132F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Воспитатель, детский сад. Учитель, школа.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36B39511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805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77E408A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7C5F7EF5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769665FA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Веселый праздник Новый год. История рождения.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02D3141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A253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2DEA8029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217EDEC1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1B3445D1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Путешествие в типографию.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3F67232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E91A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6EDB5905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18436629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6CB2EE63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Сколько славных дел вокруг.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27702E5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D2D8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707054C9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6FF309A1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59C54638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мире профессий. Все работы хороши.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0023BF5E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37A3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FBB68FF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207192E4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401CEFA6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 дедушке на ферму. Жители фермы.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31227D56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1167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2CE8A5AB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23B7CA8B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5CE1EA0C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военным быть хочу, пусть меня научат. День защитника отечества.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61DCA6FF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804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7ABD51B5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74285959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4AF8AF6E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гостях у художника.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416EF1CB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C2A0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CBF57BC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4BF487F0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7F0FCD56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 марта-международный женский день.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1C456391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66F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F229CC2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3395B0DF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10AF323B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Профессия — артист.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2C26C565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83D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31E9869B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4DE4B8C2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5A90D519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Путешествие в прошлое пылесоса.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014C0C22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24FB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5F4D5D89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66DDA9F2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60CD873F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Путешествие в прошлое телефона.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47CA7007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84D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3F7BB3AC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360A2F68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3FC96C11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Космос.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2D43A65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FDA0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1708E15A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07A8B171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6DABFB5D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профессии доктора. Какие бывают врачи.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79D70B47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A398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69F1674A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4AB9F916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5B958E18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здоровом теле-здоровый дух.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1379050A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0DB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332142C0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6D1464DC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426E4A1A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Мое отечество – России. Город мой родной.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1C1D9CCB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C6F4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AF76803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1E0A9DDD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1856E029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Защитники Родины.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57E23333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0F1C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781" w14:paraId="0A2A8282" w14:textId="77777777"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</w:tcPr>
          <w:p w14:paraId="505DEF77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686" w:type="dxa"/>
            <w:tcBorders>
              <w:left w:val="single" w:sz="4" w:space="0" w:color="000000"/>
              <w:bottom w:val="single" w:sz="4" w:space="0" w:color="000000"/>
            </w:tcBorders>
          </w:tcPr>
          <w:p w14:paraId="3EB880CC" w14:textId="77777777" w:rsidR="00B37781" w:rsidRDefault="002723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Обобщающий урок. Все праздники России.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4731E069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EEDD" w14:textId="77777777" w:rsidR="00B37781" w:rsidRDefault="00B3778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D701F" w14:textId="77777777" w:rsidR="00B37781" w:rsidRDefault="00B37781">
      <w:pPr>
        <w:rPr>
          <w:rFonts w:ascii="Times New Roman" w:hAnsi="Times New Roman" w:cs="Times New Roman"/>
          <w:sz w:val="28"/>
          <w:szCs w:val="28"/>
        </w:rPr>
      </w:pPr>
    </w:p>
    <w:p w14:paraId="19232643" w14:textId="77777777" w:rsidR="00B37781" w:rsidRDefault="00272306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Итого: 33 урока.</w:t>
      </w:r>
    </w:p>
    <w:p w14:paraId="425C79FF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37B6EE19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42A5E1DC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7007B957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7F68F64A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188F0FBD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2B595650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49F4FB17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1031F05B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019CCA4A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37FCFFD1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073A09FC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33CAA04E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3783AB1C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57A9EF24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436DD8D1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38A4FB04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793E306A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2AB7D362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339C89C2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7CBC4C62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38D18807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454BF65E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7C1384EE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04C8523B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77AD67AF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20B51098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0B19C70C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50C08AE7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09F27B39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3081C925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0AA5971B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345B994B" w14:textId="77777777" w:rsidR="00DB2BBC" w:rsidRDefault="00DB2BBC">
      <w:pPr>
        <w:pStyle w:val="af2"/>
        <w:shd w:val="clear" w:color="auto" w:fill="FFFFFF"/>
        <w:spacing w:beforeAutospacing="0" w:after="0" w:afterAutospacing="0"/>
        <w:jc w:val="center"/>
        <w:rPr>
          <w:rStyle w:val="ac"/>
          <w:b/>
          <w:bCs/>
          <w:i w:val="0"/>
          <w:color w:val="000000"/>
          <w:sz w:val="28"/>
          <w:szCs w:val="28"/>
        </w:rPr>
      </w:pPr>
    </w:p>
    <w:p w14:paraId="1EDB56A8" w14:textId="77777777" w:rsidR="00DB2BBC" w:rsidRDefault="00272306">
      <w:pPr>
        <w:pStyle w:val="af2"/>
        <w:shd w:val="clear" w:color="auto" w:fill="FFFFFF"/>
        <w:spacing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ac"/>
          <w:b/>
          <w:bCs/>
          <w:i w:val="0"/>
          <w:color w:val="000000"/>
          <w:sz w:val="28"/>
          <w:szCs w:val="28"/>
        </w:rPr>
        <w:lastRenderedPageBreak/>
        <w:t xml:space="preserve">Календарно - тематическое </w:t>
      </w:r>
      <w:r w:rsidR="00DB2BBC">
        <w:rPr>
          <w:rStyle w:val="ac"/>
          <w:b/>
          <w:bCs/>
          <w:i w:val="0"/>
          <w:color w:val="000000"/>
          <w:sz w:val="28"/>
          <w:szCs w:val="28"/>
        </w:rPr>
        <w:t>планирование</w:t>
      </w:r>
      <w:r w:rsidR="00DB2BBC">
        <w:rPr>
          <w:b/>
          <w:bCs/>
          <w:color w:val="000000"/>
          <w:sz w:val="28"/>
          <w:szCs w:val="28"/>
        </w:rPr>
        <w:t xml:space="preserve"> </w:t>
      </w:r>
    </w:p>
    <w:p w14:paraId="747F9960" w14:textId="70DB0F00" w:rsidR="00B37781" w:rsidRDefault="00DB2BBC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подготовке</w:t>
      </w:r>
      <w:r w:rsidR="00272306">
        <w:rPr>
          <w:b/>
          <w:bCs/>
          <w:color w:val="000000"/>
          <w:sz w:val="28"/>
          <w:szCs w:val="28"/>
        </w:rPr>
        <w:t xml:space="preserve"> к </w:t>
      </w:r>
      <w:r>
        <w:rPr>
          <w:b/>
          <w:bCs/>
          <w:color w:val="000000"/>
          <w:sz w:val="28"/>
          <w:szCs w:val="28"/>
        </w:rPr>
        <w:t>школе предмет</w:t>
      </w:r>
      <w:r w:rsidR="00272306">
        <w:rPr>
          <w:b/>
          <w:bCs/>
          <w:color w:val="000000"/>
          <w:sz w:val="28"/>
          <w:szCs w:val="28"/>
        </w:rPr>
        <w:t xml:space="preserve">   труд (лепка).</w:t>
      </w:r>
    </w:p>
    <w:p w14:paraId="5E2BEB30" w14:textId="77777777" w:rsidR="00B37781" w:rsidRDefault="00B37781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55EA7F41" w14:textId="77777777" w:rsidR="00B37781" w:rsidRDefault="00272306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Пояснительная записка. </w:t>
      </w:r>
    </w:p>
    <w:p w14:paraId="2020D341" w14:textId="77777777" w:rsidR="00B37781" w:rsidRDefault="00B37781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26553B02" w14:textId="77777777" w:rsidR="00B37781" w:rsidRDefault="00272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задачи.</w:t>
      </w:r>
    </w:p>
    <w:p w14:paraId="2EC57FC3" w14:textId="77777777" w:rsidR="00B37781" w:rsidRDefault="00B3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332FB" w14:textId="77777777" w:rsidR="00B37781" w:rsidRDefault="00272306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14:paraId="0087AA8B" w14:textId="77777777" w:rsidR="00B37781" w:rsidRDefault="00272306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</w:r>
    </w:p>
    <w:p w14:paraId="6FA6446D" w14:textId="6D358C19" w:rsidR="00B37781" w:rsidRDefault="00DB2BB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 Формировать</w:t>
      </w:r>
      <w:r w:rsidR="00272306">
        <w:rPr>
          <w:sz w:val="28"/>
          <w:szCs w:val="28"/>
        </w:rPr>
        <w:t xml:space="preserve">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14:paraId="589BF0B3" w14:textId="77777777" w:rsidR="00B37781" w:rsidRDefault="00272306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   Воспитывать самостоятельность; учить активно и творчески применять ранее усвоенные способы изображения в рисовании, лепке и аппликации, используя выразительные средства</w:t>
      </w:r>
    </w:p>
    <w:p w14:paraId="716DE601" w14:textId="77777777" w:rsidR="00B37781" w:rsidRDefault="00272306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   Продолжать учить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</w:t>
      </w:r>
    </w:p>
    <w:p w14:paraId="201DB28B" w14:textId="268F610C" w:rsidR="00B37781" w:rsidRDefault="00DB2BB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 Продолжать</w:t>
      </w:r>
      <w:r w:rsidR="00272306">
        <w:rPr>
          <w:sz w:val="28"/>
          <w:szCs w:val="28"/>
        </w:rPr>
        <w:t xml:space="preserve">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14:paraId="2E5753D7" w14:textId="77777777" w:rsidR="00B37781" w:rsidRDefault="00272306">
      <w:pPr>
        <w:pStyle w:val="af0"/>
        <w:ind w:left="0"/>
        <w:jc w:val="both"/>
      </w:pPr>
      <w:r>
        <w:rPr>
          <w:rFonts w:eastAsia="Times New Roman"/>
          <w:color w:val="000000"/>
          <w:sz w:val="28"/>
          <w:szCs w:val="28"/>
        </w:rPr>
        <w:t>7    Формировать умение замечать недостатки своих работ и исправлять их; вносить дополнения, для достижения большей выразительности создаваемого образа.</w:t>
      </w:r>
    </w:p>
    <w:p w14:paraId="673834AC" w14:textId="77777777" w:rsidR="00B37781" w:rsidRDefault="00B37781">
      <w:pPr>
        <w:pStyle w:val="af2"/>
        <w:shd w:val="clear" w:color="auto" w:fill="FFFFFF"/>
        <w:spacing w:beforeAutospacing="0" w:after="0" w:afterAutospacing="0"/>
        <w:jc w:val="center"/>
        <w:rPr>
          <w:color w:val="000000"/>
          <w:sz w:val="28"/>
          <w:szCs w:val="28"/>
        </w:rPr>
      </w:pPr>
    </w:p>
    <w:p w14:paraId="724994F4" w14:textId="77777777" w:rsidR="00B37781" w:rsidRDefault="00272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Технология / труд (лепка)</w:t>
      </w:r>
    </w:p>
    <w:p w14:paraId="0BE4591E" w14:textId="77777777" w:rsidR="00B37781" w:rsidRDefault="00B377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3B8CC5" w14:textId="77777777" w:rsidR="00B37781" w:rsidRDefault="002723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задачи.</w:t>
      </w:r>
    </w:p>
    <w:p w14:paraId="5194363C" w14:textId="77777777" w:rsidR="00B37781" w:rsidRDefault="00B377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F17F61" w14:textId="18107D2F" w:rsidR="00B37781" w:rsidRDefault="00DB2BB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 Развивать</w:t>
      </w:r>
      <w:r w:rsidR="00272306">
        <w:rPr>
          <w:sz w:val="28"/>
          <w:szCs w:val="28"/>
        </w:rPr>
        <w:t xml:space="preserve"> творчество детей; учить свободно использовать для создания образов предметов, объектов природы, сказочных персонажей разнообразные приемы, усвоенные ранее; продолжать учить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14:paraId="74B06F12" w14:textId="32D4485F" w:rsidR="00B37781" w:rsidRDefault="00DB2BB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 Продолжать</w:t>
      </w:r>
      <w:r w:rsidR="00272306">
        <w:rPr>
          <w:sz w:val="28"/>
          <w:szCs w:val="28"/>
        </w:rPr>
        <w:t xml:space="preserve"> формировать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гимнастику – коллективная композиция).</w:t>
      </w:r>
    </w:p>
    <w:p w14:paraId="2FA206A4" w14:textId="5140C8EE" w:rsidR="00B37781" w:rsidRDefault="00DB2BB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Учить</w:t>
      </w:r>
      <w:r w:rsidR="00272306">
        <w:rPr>
          <w:sz w:val="28"/>
          <w:szCs w:val="28"/>
        </w:rPr>
        <w:t xml:space="preserve"> детей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14:paraId="75E59A37" w14:textId="77777777" w:rsidR="00B37781" w:rsidRDefault="00272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Декоративная лепка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A2B9E" w14:textId="0739F31F" w:rsidR="00B37781" w:rsidRDefault="00DB2BB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 Продолжать</w:t>
      </w:r>
      <w:r w:rsidR="00272306">
        <w:rPr>
          <w:sz w:val="28"/>
          <w:szCs w:val="28"/>
        </w:rPr>
        <w:t xml:space="preserve"> развивать навыки декоративной лепки; учить использовать разные способы лепки (налеп, углубленный рельеф), применять стеку. </w:t>
      </w:r>
    </w:p>
    <w:p w14:paraId="1247F4CA" w14:textId="46BD3833" w:rsidR="00B37781" w:rsidRDefault="00DB2BBC">
      <w:pPr>
        <w:pStyle w:val="af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 Учить</w:t>
      </w:r>
      <w:r w:rsidR="00272306">
        <w:rPr>
          <w:sz w:val="28"/>
          <w:szCs w:val="28"/>
        </w:rPr>
        <w:t xml:space="preserve">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14:paraId="6D86992F" w14:textId="77777777" w:rsidR="00B37781" w:rsidRDefault="00272306">
      <w:pPr>
        <w:spacing w:after="0" w:line="240" w:lineRule="auto"/>
        <w:ind w:firstLine="708"/>
        <w:jc w:val="both"/>
        <w:rPr>
          <w:rStyle w:val="ac"/>
          <w:rFonts w:ascii="Times New Roman" w:hAnsi="Times New Roman" w:cs="Times New Roman"/>
          <w:i w:val="0"/>
          <w:sz w:val="28"/>
          <w:szCs w:val="28"/>
        </w:rPr>
      </w:pPr>
      <w:r>
        <w:rPr>
          <w:rStyle w:val="ac"/>
          <w:rFonts w:ascii="Times New Roman" w:hAnsi="Times New Roman" w:cs="Times New Roman"/>
          <w:i w:val="0"/>
          <w:sz w:val="28"/>
          <w:szCs w:val="28"/>
        </w:rPr>
        <w:t>Рассчитана на 1 урок в неделю, длительностью 30 минут.</w:t>
      </w:r>
    </w:p>
    <w:p w14:paraId="5FAF9BEE" w14:textId="77777777" w:rsidR="00B37781" w:rsidRDefault="00B37781">
      <w:pPr>
        <w:pStyle w:val="af0"/>
        <w:jc w:val="both"/>
        <w:rPr>
          <w:sz w:val="28"/>
          <w:szCs w:val="28"/>
        </w:rPr>
      </w:pPr>
    </w:p>
    <w:p w14:paraId="6EFDDD0A" w14:textId="77777777" w:rsidR="00B37781" w:rsidRDefault="00272306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технологии (лепка).</w:t>
      </w:r>
    </w:p>
    <w:p w14:paraId="1C15B1D6" w14:textId="77777777" w:rsidR="00B37781" w:rsidRDefault="00B37781">
      <w:pPr>
        <w:spacing w:after="0" w:line="240" w:lineRule="auto"/>
        <w:ind w:right="-4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75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675"/>
        <w:gridCol w:w="5450"/>
        <w:gridCol w:w="1750"/>
        <w:gridCol w:w="2000"/>
      </w:tblGrid>
      <w:tr w:rsidR="00B37781" w14:paraId="0DEA3171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131F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14:paraId="3F6E3E77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2989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Тема урока: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1920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Дата </w:t>
            </w:r>
          </w:p>
          <w:p w14:paraId="61D5CED8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планируемая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15CC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 фактическая</w:t>
            </w:r>
          </w:p>
        </w:tc>
      </w:tr>
      <w:tr w:rsidR="00B37781" w14:paraId="5B3FAD68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78F7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8F6C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свидания, лето! Плетень с подсолнухами.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718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5ACA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3E39592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733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2FE3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Что нам осень принесет? Корзина с грибами.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18CA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ADB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6CC7482F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CDA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6BB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Царство деревьев. Осенняя березка.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AE1D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1A1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72B0FBEB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2617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134E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Животные готовятся к зиме. Барельеф «Медведь в берлоге».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DBD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FA31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098828AD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6993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E1FA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Золотая осень. Пластилинография «Осенний листик».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08CA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0678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25C68B45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2AB9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5B0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Комнатные растения. Хризантемы.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B98B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E3B7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E46DC6A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9ADA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D4B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Кто живет у нас в квартире? Лепка домашних животных.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B6C2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228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D8F875E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E13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CA80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 кухне. Лепка из соленого теста «Булочки».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640C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E823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A13B93E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F658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5599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Моя комната.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C14C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5E0C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7C3F5509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52EB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E195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Пластилинография и барельеф «Воин».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CD4B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B0FA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29D92B96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41F7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8C5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Транспорт. Панно «Кораблик».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07D0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622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73175EF7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ED0A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6069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Сказка к нам приходит. Лепка с использованием природного материала.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9CCD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34D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44FD959A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C72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EDA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Барельеф «Снежинка»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5814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CAAA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1205D69A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177A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77B0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Лепка объемного снеговичка.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8902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50C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4B458BF8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923D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DBCA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Зимушка-зима. Колокольчики на елку из воздушного пластилина.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5F9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C962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867BBED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7AFE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2A35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Дикие животные. Лепка из пластилина с использованием природного мате-</w:t>
            </w:r>
          </w:p>
          <w:p w14:paraId="6C1DF51D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риала.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CC6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2FDB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F5F8186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44FE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292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Коллективная работа «Новогодняя елка». Пластилинография.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CE7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06CC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8A1" w14:paraId="6C10CE9F" w14:textId="77777777" w:rsidTr="0017108E">
        <w:trPr>
          <w:trHeight w:val="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BB1C" w14:textId="77777777" w:rsidR="001238A1" w:rsidRDefault="0012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FB4F" w14:textId="77777777" w:rsidR="001238A1" w:rsidRDefault="0012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Животные холодных стран. </w:t>
            </w:r>
          </w:p>
          <w:p w14:paraId="576BF33E" w14:textId="77777777" w:rsidR="001238A1" w:rsidRDefault="0012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Пингвины. Коллективная работа.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80CA" w14:textId="77777777" w:rsidR="001238A1" w:rsidRDefault="0012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BB78" w14:textId="77777777" w:rsidR="001238A1" w:rsidRDefault="001238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68817F72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D39668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19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FC4E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Домашний конь. Дымковская игрушка из глины.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2515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9449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18E24DCC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032AD4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EEDE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Мой дом. Строительство дома из пластилина.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8B0C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162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059DD25A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F507E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D341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Профессии. Пожарная машина.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4A84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84FE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6DA1B969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9B8484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69CE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Наши защитники. Корабль в банке.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A55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3A84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029AD005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2DAB7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C23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Восьмое марта. Подарок для мамы.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B5B7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26DC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45ED12A3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2AFA4E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570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Мои друзья. Каменный конструктор.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5E0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82B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47F0C147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F0C8F6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65B9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Весеннее настроение. Пластилиновая живопись «Весенний пейзаж».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5AAC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6AFA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3B7ADF0F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338D11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1EF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Горный пейзаж. Витражная пластилинография «Горы».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1EE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BEF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0C886A6A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CC171E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BD7A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Исчезнувший мир. Коллективная работа «Страна динозавров».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DA98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DAFF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6E286515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672F0F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863" w14:textId="13324838" w:rsidR="00B37781" w:rsidRDefault="00272306" w:rsidP="00171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День космонавтики.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D40E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11F9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2DEB9477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AB890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2F5F" w14:textId="0B095002" w:rsidR="00B37781" w:rsidRDefault="001710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Планеты солнечной системы.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3F27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ADE2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5E7668B8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AB5925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7F5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Бескрайнее море. Коллективная работа «Подводный мир».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11D7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24CB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43A241DD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C4709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F90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День Победы. Коллективная работа. Панорама «Сражение».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491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9C92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16DB5387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C5974C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1A8C" w14:textId="6F30DDF3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Скоро в 1</w:t>
            </w:r>
            <w:r w:rsidR="0017108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ый класс. Лепка «Алфавит».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41D5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3B1B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781" w14:paraId="6A91FF42" w14:textId="77777777" w:rsidTr="001710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202EEB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4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D526" w14:textId="77777777" w:rsidR="00B37781" w:rsidRDefault="00272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Коллективная работа «Лето»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DC4F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3CF" w14:textId="77777777" w:rsidR="00B37781" w:rsidRDefault="00B37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FA769E" w14:textId="77777777" w:rsidR="00B37781" w:rsidRDefault="00B377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A57DF8" w14:textId="77777777" w:rsidR="00B37781" w:rsidRDefault="00272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33 урока.</w:t>
      </w:r>
    </w:p>
    <w:p w14:paraId="43DE3C3B" w14:textId="77777777" w:rsidR="00B37781" w:rsidRDefault="00B377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7781">
      <w:footerReference w:type="default" r:id="rId18"/>
      <w:pgSz w:w="11906" w:h="16838"/>
      <w:pgMar w:top="1185" w:right="1126" w:bottom="390" w:left="1133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1A08F" w14:textId="77777777" w:rsidR="00C9701D" w:rsidRDefault="00C9701D">
      <w:pPr>
        <w:spacing w:after="0" w:line="240" w:lineRule="auto"/>
      </w:pPr>
      <w:r>
        <w:separator/>
      </w:r>
    </w:p>
  </w:endnote>
  <w:endnote w:type="continuationSeparator" w:id="0">
    <w:p w14:paraId="4CC4B930" w14:textId="77777777" w:rsidR="00C9701D" w:rsidRDefault="00C9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4260337"/>
      <w:docPartObj>
        <w:docPartGallery w:val="Page Numbers (Bottom of Page)"/>
        <w:docPartUnique/>
      </w:docPartObj>
    </w:sdtPr>
    <w:sdtEndPr/>
    <w:sdtContent>
      <w:p w14:paraId="1E233E0A" w14:textId="312097AD" w:rsidR="003F218A" w:rsidRDefault="003F218A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7FE2">
          <w:rPr>
            <w:noProof/>
          </w:rPr>
          <w:t>2</w:t>
        </w:r>
        <w:r>
          <w:fldChar w:fldCharType="end"/>
        </w:r>
      </w:p>
      <w:p w14:paraId="490FD701" w14:textId="77777777" w:rsidR="003F218A" w:rsidRDefault="00C9701D">
        <w:pPr>
          <w:pStyle w:val="a9"/>
        </w:pP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2047542"/>
      <w:docPartObj>
        <w:docPartGallery w:val="Page Numbers (Bottom of Page)"/>
        <w:docPartUnique/>
      </w:docPartObj>
    </w:sdtPr>
    <w:sdtEndPr/>
    <w:sdtContent>
      <w:p w14:paraId="1601496D" w14:textId="28C1DB6F" w:rsidR="003F218A" w:rsidRDefault="003F218A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7FE2">
          <w:rPr>
            <w:noProof/>
          </w:rPr>
          <w:t>54</w:t>
        </w:r>
        <w:r>
          <w:fldChar w:fldCharType="end"/>
        </w:r>
      </w:p>
      <w:p w14:paraId="4A6A9531" w14:textId="77777777" w:rsidR="003F218A" w:rsidRDefault="00C9701D">
        <w:pPr>
          <w:pStyle w:val="a9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4604370"/>
      <w:docPartObj>
        <w:docPartGallery w:val="Page Numbers (Bottom of Page)"/>
        <w:docPartUnique/>
      </w:docPartObj>
    </w:sdtPr>
    <w:sdtEndPr/>
    <w:sdtContent>
      <w:p w14:paraId="56799A3B" w14:textId="628A6F8D" w:rsidR="003F218A" w:rsidRDefault="003F218A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7FE2">
          <w:rPr>
            <w:noProof/>
          </w:rPr>
          <w:t>4</w:t>
        </w:r>
        <w:r>
          <w:fldChar w:fldCharType="end"/>
        </w:r>
      </w:p>
      <w:p w14:paraId="121EBA0E" w14:textId="77777777" w:rsidR="003F218A" w:rsidRDefault="00C9701D">
        <w:pPr>
          <w:pStyle w:val="a9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110877"/>
      <w:docPartObj>
        <w:docPartGallery w:val="Page Numbers (Bottom of Page)"/>
        <w:docPartUnique/>
      </w:docPartObj>
    </w:sdtPr>
    <w:sdtEndPr/>
    <w:sdtContent>
      <w:p w14:paraId="51452B98" w14:textId="6D024A7E" w:rsidR="003F218A" w:rsidRDefault="003F218A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7FE2">
          <w:rPr>
            <w:noProof/>
          </w:rPr>
          <w:t>10</w:t>
        </w:r>
        <w:r>
          <w:fldChar w:fldCharType="end"/>
        </w:r>
      </w:p>
      <w:p w14:paraId="65A6599B" w14:textId="77777777" w:rsidR="003F218A" w:rsidRDefault="00C9701D">
        <w:pPr>
          <w:pStyle w:val="a9"/>
        </w:pP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562435"/>
      <w:docPartObj>
        <w:docPartGallery w:val="Page Numbers (Bottom of Page)"/>
        <w:docPartUnique/>
      </w:docPartObj>
    </w:sdtPr>
    <w:sdtEndPr/>
    <w:sdtContent>
      <w:p w14:paraId="5CA3F85E" w14:textId="668114F4" w:rsidR="003F218A" w:rsidRDefault="003F218A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7FE2">
          <w:rPr>
            <w:noProof/>
          </w:rPr>
          <w:t>15</w:t>
        </w:r>
        <w:r>
          <w:fldChar w:fldCharType="end"/>
        </w:r>
      </w:p>
      <w:p w14:paraId="197C090A" w14:textId="77777777" w:rsidR="003F218A" w:rsidRDefault="00C9701D">
        <w:pPr>
          <w:pStyle w:val="a9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8690377"/>
      <w:docPartObj>
        <w:docPartGallery w:val="Page Numbers (Bottom of Page)"/>
        <w:docPartUnique/>
      </w:docPartObj>
    </w:sdtPr>
    <w:sdtEndPr/>
    <w:sdtContent>
      <w:p w14:paraId="58B965FD" w14:textId="224AA07E" w:rsidR="003F218A" w:rsidRDefault="003F218A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7FE2">
          <w:rPr>
            <w:noProof/>
          </w:rPr>
          <w:t>21</w:t>
        </w:r>
        <w:r>
          <w:fldChar w:fldCharType="end"/>
        </w:r>
      </w:p>
      <w:p w14:paraId="5B8A6E61" w14:textId="77777777" w:rsidR="003F218A" w:rsidRDefault="00C9701D">
        <w:pPr>
          <w:pStyle w:val="a9"/>
        </w:pP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329149"/>
      <w:docPartObj>
        <w:docPartGallery w:val="Page Numbers (Bottom of Page)"/>
        <w:docPartUnique/>
      </w:docPartObj>
    </w:sdtPr>
    <w:sdtEndPr/>
    <w:sdtContent>
      <w:p w14:paraId="2B9ACEEB" w14:textId="449561CC" w:rsidR="003F218A" w:rsidRDefault="003F218A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7FE2">
          <w:rPr>
            <w:noProof/>
          </w:rPr>
          <w:t>27</w:t>
        </w:r>
        <w:r>
          <w:fldChar w:fldCharType="end"/>
        </w:r>
      </w:p>
      <w:p w14:paraId="6D00E21D" w14:textId="77777777" w:rsidR="003F218A" w:rsidRDefault="00C9701D">
        <w:pPr>
          <w:pStyle w:val="a9"/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389340"/>
      <w:docPartObj>
        <w:docPartGallery w:val="Page Numbers (Bottom of Page)"/>
        <w:docPartUnique/>
      </w:docPartObj>
    </w:sdtPr>
    <w:sdtEndPr/>
    <w:sdtContent>
      <w:p w14:paraId="5AD2D3DB" w14:textId="2811C2D6" w:rsidR="003F218A" w:rsidRDefault="003F218A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7FE2">
          <w:rPr>
            <w:noProof/>
          </w:rPr>
          <w:t>29</w:t>
        </w:r>
        <w:r>
          <w:fldChar w:fldCharType="end"/>
        </w:r>
      </w:p>
      <w:p w14:paraId="6516619B" w14:textId="77777777" w:rsidR="003F218A" w:rsidRDefault="00C9701D">
        <w:pPr>
          <w:pStyle w:val="a9"/>
        </w:pP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649114"/>
      <w:docPartObj>
        <w:docPartGallery w:val="Page Numbers (Bottom of Page)"/>
        <w:docPartUnique/>
      </w:docPartObj>
    </w:sdtPr>
    <w:sdtEndPr/>
    <w:sdtContent>
      <w:p w14:paraId="192084C4" w14:textId="53D92135" w:rsidR="003F218A" w:rsidRDefault="003F218A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7FE2">
          <w:rPr>
            <w:noProof/>
          </w:rPr>
          <w:t>30</w:t>
        </w:r>
        <w:r>
          <w:fldChar w:fldCharType="end"/>
        </w:r>
      </w:p>
      <w:p w14:paraId="0F9220C2" w14:textId="77777777" w:rsidR="003F218A" w:rsidRDefault="00C9701D">
        <w:pPr>
          <w:pStyle w:val="a9"/>
        </w:pPr>
      </w:p>
    </w:sdtContent>
  </w:sdt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38301"/>
      <w:docPartObj>
        <w:docPartGallery w:val="Page Numbers (Bottom of Page)"/>
        <w:docPartUnique/>
      </w:docPartObj>
    </w:sdtPr>
    <w:sdtEndPr/>
    <w:sdtContent>
      <w:p w14:paraId="27F43372" w14:textId="573CB8D1" w:rsidR="003F218A" w:rsidRDefault="003F218A">
        <w:pPr>
          <w:pStyle w:val="a9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B7FE2">
          <w:rPr>
            <w:noProof/>
          </w:rPr>
          <w:t>31</w:t>
        </w:r>
        <w:r>
          <w:fldChar w:fldCharType="end"/>
        </w:r>
      </w:p>
      <w:p w14:paraId="5E6653A2" w14:textId="77777777" w:rsidR="003F218A" w:rsidRDefault="00C9701D">
        <w:pPr>
          <w:pStyle w:val="a9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A8324" w14:textId="77777777" w:rsidR="00C9701D" w:rsidRDefault="00C9701D">
      <w:pPr>
        <w:spacing w:after="0" w:line="240" w:lineRule="auto"/>
      </w:pPr>
      <w:r>
        <w:separator/>
      </w:r>
    </w:p>
  </w:footnote>
  <w:footnote w:type="continuationSeparator" w:id="0">
    <w:p w14:paraId="43ECD5DE" w14:textId="77777777" w:rsidR="00C9701D" w:rsidRDefault="00C9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965"/>
    <w:multiLevelType w:val="multilevel"/>
    <w:tmpl w:val="CCFEA81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8B27A2"/>
    <w:multiLevelType w:val="multilevel"/>
    <w:tmpl w:val="65726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67ECA"/>
    <w:multiLevelType w:val="multilevel"/>
    <w:tmpl w:val="AE7C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ADE0DA4"/>
    <w:multiLevelType w:val="multilevel"/>
    <w:tmpl w:val="E5C8BEC2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F986986"/>
    <w:multiLevelType w:val="multilevel"/>
    <w:tmpl w:val="1A4C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9AB6236"/>
    <w:multiLevelType w:val="multilevel"/>
    <w:tmpl w:val="0C6E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1CB50A85"/>
    <w:multiLevelType w:val="multilevel"/>
    <w:tmpl w:val="7D42BA6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BD2145"/>
    <w:multiLevelType w:val="multilevel"/>
    <w:tmpl w:val="04FE00BC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8E349EC"/>
    <w:multiLevelType w:val="multilevel"/>
    <w:tmpl w:val="4A0067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F4C3A59"/>
    <w:multiLevelType w:val="multilevel"/>
    <w:tmpl w:val="75CC84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3E5C7C"/>
    <w:multiLevelType w:val="multilevel"/>
    <w:tmpl w:val="909C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9A239A"/>
    <w:multiLevelType w:val="multilevel"/>
    <w:tmpl w:val="EFF8B84A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3CB1126"/>
    <w:multiLevelType w:val="multilevel"/>
    <w:tmpl w:val="419ED11C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8BE5C00"/>
    <w:multiLevelType w:val="multilevel"/>
    <w:tmpl w:val="717E5064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4DA0281C"/>
    <w:multiLevelType w:val="multilevel"/>
    <w:tmpl w:val="017C469A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DAB6E67"/>
    <w:multiLevelType w:val="multilevel"/>
    <w:tmpl w:val="59767CC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14310D3"/>
    <w:multiLevelType w:val="multilevel"/>
    <w:tmpl w:val="2326E9E0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62FB7B72"/>
    <w:multiLevelType w:val="multilevel"/>
    <w:tmpl w:val="37B22C0E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67A86E83"/>
    <w:multiLevelType w:val="multilevel"/>
    <w:tmpl w:val="B12EA066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9E55025"/>
    <w:multiLevelType w:val="multilevel"/>
    <w:tmpl w:val="C7768644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9FB1417"/>
    <w:multiLevelType w:val="multilevel"/>
    <w:tmpl w:val="D9288A2A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BC70E87"/>
    <w:multiLevelType w:val="multilevel"/>
    <w:tmpl w:val="234CA7C4"/>
    <w:lvl w:ilvl="0">
      <w:start w:val="1"/>
      <w:numFmt w:val="bullet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6C3A4AC9"/>
    <w:multiLevelType w:val="multilevel"/>
    <w:tmpl w:val="6FF2F5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74301B3A"/>
    <w:multiLevelType w:val="multilevel"/>
    <w:tmpl w:val="7D34C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1E786D"/>
    <w:multiLevelType w:val="multilevel"/>
    <w:tmpl w:val="847E6DA8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2"/>
  </w:num>
  <w:num w:numId="2">
    <w:abstractNumId w:val="21"/>
  </w:num>
  <w:num w:numId="3">
    <w:abstractNumId w:val="14"/>
  </w:num>
  <w:num w:numId="4">
    <w:abstractNumId w:val="20"/>
  </w:num>
  <w:num w:numId="5">
    <w:abstractNumId w:val="18"/>
  </w:num>
  <w:num w:numId="6">
    <w:abstractNumId w:val="3"/>
  </w:num>
  <w:num w:numId="7">
    <w:abstractNumId w:val="17"/>
  </w:num>
  <w:num w:numId="8">
    <w:abstractNumId w:val="13"/>
  </w:num>
  <w:num w:numId="9">
    <w:abstractNumId w:val="11"/>
  </w:num>
  <w:num w:numId="10">
    <w:abstractNumId w:val="12"/>
  </w:num>
  <w:num w:numId="11">
    <w:abstractNumId w:val="16"/>
  </w:num>
  <w:num w:numId="12">
    <w:abstractNumId w:val="24"/>
  </w:num>
  <w:num w:numId="13">
    <w:abstractNumId w:val="7"/>
  </w:num>
  <w:num w:numId="14">
    <w:abstractNumId w:val="15"/>
  </w:num>
  <w:num w:numId="15">
    <w:abstractNumId w:val="6"/>
  </w:num>
  <w:num w:numId="16">
    <w:abstractNumId w:val="0"/>
  </w:num>
  <w:num w:numId="17">
    <w:abstractNumId w:val="19"/>
  </w:num>
  <w:num w:numId="18">
    <w:abstractNumId w:val="8"/>
  </w:num>
  <w:num w:numId="19">
    <w:abstractNumId w:val="10"/>
  </w:num>
  <w:num w:numId="20">
    <w:abstractNumId w:val="2"/>
  </w:num>
  <w:num w:numId="21">
    <w:abstractNumId w:val="23"/>
  </w:num>
  <w:num w:numId="22">
    <w:abstractNumId w:val="4"/>
  </w:num>
  <w:num w:numId="23">
    <w:abstractNumId w:val="1"/>
  </w:num>
  <w:num w:numId="24">
    <w:abstractNumId w:val="5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7781"/>
    <w:rsid w:val="00013D6B"/>
    <w:rsid w:val="001238A1"/>
    <w:rsid w:val="0017108E"/>
    <w:rsid w:val="00272306"/>
    <w:rsid w:val="00290DA5"/>
    <w:rsid w:val="002B1603"/>
    <w:rsid w:val="002D777D"/>
    <w:rsid w:val="00330361"/>
    <w:rsid w:val="003F218A"/>
    <w:rsid w:val="00437B2B"/>
    <w:rsid w:val="00466CA1"/>
    <w:rsid w:val="004E24BD"/>
    <w:rsid w:val="005E3C8D"/>
    <w:rsid w:val="00742DDE"/>
    <w:rsid w:val="0075702D"/>
    <w:rsid w:val="007A385E"/>
    <w:rsid w:val="007D4BCD"/>
    <w:rsid w:val="00A2094D"/>
    <w:rsid w:val="00AA58FC"/>
    <w:rsid w:val="00AF5DA4"/>
    <w:rsid w:val="00B077DD"/>
    <w:rsid w:val="00B37781"/>
    <w:rsid w:val="00BD0CB7"/>
    <w:rsid w:val="00C9701D"/>
    <w:rsid w:val="00D45DA3"/>
    <w:rsid w:val="00DB2BBC"/>
    <w:rsid w:val="00DD1625"/>
    <w:rsid w:val="00ED16E1"/>
    <w:rsid w:val="00F56EB4"/>
    <w:rsid w:val="00FB7FE2"/>
    <w:rsid w:val="00FD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0BDD44"/>
  <w15:docId w15:val="{6E613092-51B9-40C7-A8FE-6AE22066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4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10D9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5">
    <w:name w:val="heading 5"/>
    <w:basedOn w:val="a0"/>
    <w:next w:val="a1"/>
    <w:qFormat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uiPriority w:val="99"/>
    <w:unhideWhenUsed/>
    <w:rsid w:val="008365C1"/>
    <w:rPr>
      <w:color w:val="0000FF"/>
      <w:u w:val="single"/>
    </w:rPr>
  </w:style>
  <w:style w:type="character" w:customStyle="1" w:styleId="a6">
    <w:name w:val="Верхний колонтитул Знак"/>
    <w:basedOn w:val="a2"/>
    <w:link w:val="a7"/>
    <w:uiPriority w:val="99"/>
    <w:qFormat/>
    <w:rsid w:val="007F03EC"/>
  </w:style>
  <w:style w:type="character" w:customStyle="1" w:styleId="a8">
    <w:name w:val="Нижний колонтитул Знак"/>
    <w:basedOn w:val="a2"/>
    <w:link w:val="a9"/>
    <w:uiPriority w:val="99"/>
    <w:qFormat/>
    <w:rsid w:val="007F03EC"/>
  </w:style>
  <w:style w:type="character" w:customStyle="1" w:styleId="10">
    <w:name w:val="Заголовок 1 Знак"/>
    <w:basedOn w:val="a2"/>
    <w:link w:val="1"/>
    <w:uiPriority w:val="9"/>
    <w:qFormat/>
    <w:rsid w:val="00910D99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18">
    <w:name w:val="c18"/>
    <w:basedOn w:val="a2"/>
    <w:qFormat/>
    <w:rsid w:val="00B614E9"/>
  </w:style>
  <w:style w:type="character" w:customStyle="1" w:styleId="c1">
    <w:name w:val="c1"/>
    <w:basedOn w:val="a2"/>
    <w:qFormat/>
    <w:rsid w:val="00B614E9"/>
  </w:style>
  <w:style w:type="character" w:customStyle="1" w:styleId="aa">
    <w:name w:val="Текст выноски Знак"/>
    <w:basedOn w:val="a2"/>
    <w:link w:val="ab"/>
    <w:uiPriority w:val="99"/>
    <w:semiHidden/>
    <w:qFormat/>
    <w:rsid w:val="0012097C"/>
    <w:rPr>
      <w:rFonts w:ascii="Segoe UI" w:hAnsi="Segoe UI" w:cs="Segoe UI"/>
      <w:sz w:val="18"/>
      <w:szCs w:val="18"/>
    </w:rPr>
  </w:style>
  <w:style w:type="character" w:styleId="ac">
    <w:name w:val="Emphasis"/>
    <w:basedOn w:val="a2"/>
    <w:qFormat/>
    <w:rPr>
      <w:i/>
      <w:iCs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d">
    <w:name w:val="List"/>
    <w:basedOn w:val="a1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List Paragraph"/>
    <w:basedOn w:val="a"/>
    <w:uiPriority w:val="34"/>
    <w:qFormat/>
    <w:rsid w:val="008365C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customStyle="1" w:styleId="af1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7F03E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7F03E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4">
    <w:name w:val="c4"/>
    <w:basedOn w:val="a"/>
    <w:qFormat/>
    <w:rsid w:val="00B614E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qFormat/>
    <w:rsid w:val="00C37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a"/>
    <w:uiPriority w:val="99"/>
    <w:semiHidden/>
    <w:unhideWhenUsed/>
    <w:qFormat/>
    <w:rsid w:val="0012097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3"/>
    <w:uiPriority w:val="59"/>
    <w:rsid w:val="008365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B0C3-EEF8-4BFF-B0FA-C2AAFA69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54</Pages>
  <Words>10459</Words>
  <Characters>59621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88</cp:revision>
  <cp:lastPrinted>2024-04-15T09:50:00Z</cp:lastPrinted>
  <dcterms:created xsi:type="dcterms:W3CDTF">2020-08-05T09:10:00Z</dcterms:created>
  <dcterms:modified xsi:type="dcterms:W3CDTF">2024-05-06T08:55:00Z</dcterms:modified>
  <dc:language>ru-RU</dc:language>
</cp:coreProperties>
</file>